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89" w:rsidRDefault="004E4789" w:rsidP="001063B1">
      <w:pPr>
        <w:pStyle w:val="2"/>
        <w:widowControl/>
        <w:shd w:val="clear" w:color="auto" w:fill="FFFFFF"/>
        <w:spacing w:beforeAutospacing="0" w:afterAutospacing="0" w:line="480" w:lineRule="exact"/>
        <w:jc w:val="center"/>
        <w:rPr>
          <w:rFonts w:cs="宋体"/>
          <w:spacing w:val="-6"/>
          <w:kern w:val="2"/>
        </w:rPr>
      </w:pPr>
      <w:r w:rsidRPr="004E4789">
        <w:rPr>
          <w:rFonts w:cs="宋体"/>
          <w:spacing w:val="-6"/>
          <w:kern w:val="2"/>
        </w:rPr>
        <w:t>2024年度国家社会科学基金艺术学项目申报公告</w:t>
      </w:r>
    </w:p>
    <w:p w:rsidR="00AC6485" w:rsidRDefault="004E4789" w:rsidP="001063B1">
      <w:pPr>
        <w:pStyle w:val="2"/>
        <w:widowControl/>
        <w:shd w:val="clear" w:color="auto" w:fill="FFFFFF"/>
        <w:spacing w:beforeAutospacing="0" w:afterAutospacing="0" w:line="480" w:lineRule="exact"/>
        <w:jc w:val="center"/>
        <w:rPr>
          <w:rFonts w:cs="宋体" w:hint="default"/>
          <w:spacing w:val="-6"/>
          <w:kern w:val="2"/>
        </w:rPr>
      </w:pPr>
      <w:r w:rsidRPr="004E4789">
        <w:rPr>
          <w:rFonts w:cs="宋体"/>
          <w:spacing w:val="-6"/>
          <w:kern w:val="2"/>
        </w:rPr>
        <w:t>和重大项目招标公告的通知</w:t>
      </w:r>
    </w:p>
    <w:p w:rsidR="00AC6485" w:rsidRDefault="001063B1" w:rsidP="001063B1">
      <w:pPr>
        <w:pStyle w:val="a5"/>
        <w:spacing w:line="480" w:lineRule="exact"/>
        <w:rPr>
          <w:rFonts w:ascii="仿宋_GB2312" w:eastAsia="仿宋_GB2312" w:hAnsi="仿宋_GB2312" w:cs="仿宋_GB2312"/>
          <w:kern w:val="0"/>
          <w:sz w:val="32"/>
          <w:szCs w:val="32"/>
          <w:lang w:bidi="ar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  <w:lang w:bidi="ar"/>
        </w:rPr>
        <w:t>各单位：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现将文化和旅游部科技教育司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全国艺术科学规划领导小组办公室《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202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年度国家社会科学基金艺术学项目申报公告》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和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《202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4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年度国家社会科学基金艺术学重大项目招标公告》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转发给你们，请按通知的要求认真组织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项目的申报工作。具体安排如下：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请各单位于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3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月</w:t>
      </w:r>
      <w:r w:rsidR="004E4789"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4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日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，将纸质申报汇总表（附件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份报送科研处，同时将电子版汇总表发送至邮箱。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根据省级管理部门的工作安排，请申请人于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2月20至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3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月</w:t>
      </w:r>
      <w:r w:rsidR="00735584"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6</w:t>
      </w:r>
      <w:r w:rsidRPr="00735584">
        <w:rPr>
          <w:rFonts w:ascii="仿宋_GB2312" w:eastAsia="仿宋_GB2312" w:hAnsi="仿宋_GB2312" w:cs="仿宋_GB2312" w:hint="eastAsia"/>
          <w:color w:val="FF0000"/>
          <w:sz w:val="32"/>
          <w:szCs w:val="32"/>
          <w:lang w:bidi="ar"/>
        </w:rPr>
        <w:t>日前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登录全国艺术科学规划项目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管理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平台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r w:rsidR="004E4789" w:rsidRP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https://yskx.mct.gov.cn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），按照有关说明注册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帐号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并提交材料。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科研处联系方式：联系人杨老师，联系电话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22863087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，邮箱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skk@fjut.edu.cn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。</w:t>
      </w:r>
    </w:p>
    <w:p w:rsidR="00AC6485" w:rsidRDefault="00AC6485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420"/>
        <w:rPr>
          <w:rFonts w:ascii="仿宋_GB2312" w:eastAsia="仿宋_GB2312" w:hAnsi="仿宋_GB2312" w:cs="仿宋_GB2312"/>
          <w:sz w:val="32"/>
          <w:szCs w:val="32"/>
          <w:lang w:bidi="ar"/>
        </w:rPr>
      </w:pP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640"/>
        <w:rPr>
          <w:rFonts w:ascii="仿宋_GB2312" w:eastAsia="仿宋_GB2312" w:hAnsi="仿宋_GB2312" w:cs="仿宋_GB2312" w:hint="eastAsia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《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202</w:t>
      </w:r>
      <w:r w:rsid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年度国家社会科学基金艺术学项目申报公告》详见：（</w:t>
      </w:r>
      <w:hyperlink r:id="rId5" w:history="1">
        <w:r w:rsidRPr="00FC2852">
          <w:rPr>
            <w:rStyle w:val="ab"/>
            <w:rFonts w:ascii="仿宋_GB2312" w:eastAsia="仿宋_GB2312" w:hAnsi="仿宋_GB2312" w:cs="仿宋_GB2312" w:hint="default"/>
            <w:sz w:val="32"/>
            <w:szCs w:val="32"/>
            <w:lang w:bidi="ar"/>
          </w:rPr>
          <w:t>https://zwgk.mct.gov.cn/zfxxgkml/kjjy/202402/t20240207_951258.html</w:t>
        </w:r>
      </w:hyperlink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</w:p>
    <w:p w:rsidR="004E4789" w:rsidRPr="004E4789" w:rsidRDefault="004E4789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2.</w:t>
      </w:r>
      <w:r w:rsidRPr="004E4789">
        <w:rPr>
          <w:rFonts w:ascii="仿宋_GB2312" w:eastAsia="仿宋_GB2312" w:hAnsi="仿宋_GB2312" w:cs="仿宋_GB2312" w:hint="eastAsia"/>
          <w:sz w:val="32"/>
          <w:szCs w:val="32"/>
          <w:lang w:bidi="ar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《2024年度国家社会科学基金艺术学重大项目招标公告》</w:t>
      </w:r>
      <w:r w:rsidR="001063B1">
        <w:rPr>
          <w:rFonts w:ascii="仿宋_GB2312" w:eastAsia="仿宋_GB2312" w:hAnsi="仿宋_GB2312" w:cs="仿宋_GB2312" w:hint="eastAsia"/>
          <w:sz w:val="32"/>
          <w:szCs w:val="32"/>
          <w:lang w:bidi="ar"/>
        </w:rPr>
        <w:t>详见：</w:t>
      </w:r>
      <w:r w:rsidR="001063B1"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hyperlink r:id="rId6" w:history="1">
        <w:r w:rsidR="001063B1" w:rsidRPr="00FC2852">
          <w:rPr>
            <w:rStyle w:val="ab"/>
            <w:rFonts w:ascii="仿宋_GB2312" w:eastAsia="仿宋_GB2312" w:hAnsi="仿宋_GB2312" w:cs="仿宋_GB2312" w:hint="default"/>
            <w:sz w:val="32"/>
            <w:szCs w:val="32"/>
            <w:lang w:bidi="ar"/>
          </w:rPr>
          <w:t>https://zwgk.mct.gov.cn/zfxxgkml/kjjy/202402/t20240207_951259.html</w:t>
        </w:r>
      </w:hyperlink>
      <w:r w:rsidR="001063B1">
        <w:rPr>
          <w:rFonts w:ascii="仿宋_GB2312" w:eastAsia="仿宋_GB2312" w:hAnsi="仿宋_GB2312" w:cs="仿宋_GB2312" w:hint="eastAsia"/>
          <w:sz w:val="32"/>
          <w:szCs w:val="32"/>
          <w:lang w:bidi="ar"/>
        </w:rPr>
        <w:t>）</w:t>
      </w:r>
    </w:p>
    <w:p w:rsidR="00AC6485" w:rsidRDefault="004E4789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64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3</w:t>
      </w:r>
      <w:r w:rsidR="001063B1">
        <w:rPr>
          <w:rFonts w:ascii="仿宋_GB2312" w:eastAsia="仿宋_GB2312" w:hAnsi="仿宋_GB2312" w:cs="仿宋_GB2312" w:hint="eastAsia"/>
          <w:sz w:val="32"/>
          <w:szCs w:val="32"/>
          <w:lang w:bidi="ar"/>
        </w:rPr>
        <w:t>.202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4</w:t>
      </w:r>
      <w:r w:rsidR="001063B1">
        <w:rPr>
          <w:rFonts w:ascii="仿宋_GB2312" w:eastAsia="仿宋_GB2312" w:hAnsi="仿宋_GB2312" w:cs="仿宋_GB2312" w:hint="eastAsia"/>
          <w:sz w:val="32"/>
          <w:szCs w:val="32"/>
          <w:lang w:bidi="ar"/>
        </w:rPr>
        <w:t>年度国家社会科学基金艺术学项目申报汇总表</w:t>
      </w:r>
    </w:p>
    <w:p w:rsidR="00AC6485" w:rsidRDefault="00AC6485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</w:p>
    <w:p w:rsidR="00AC6485" w:rsidRDefault="00AC6485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Chars="1700" w:firstLine="54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研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处</w:t>
      </w:r>
    </w:p>
    <w:p w:rsidR="00AC6485" w:rsidRDefault="001063B1" w:rsidP="001063B1">
      <w:pPr>
        <w:pStyle w:val="a8"/>
        <w:widowControl/>
        <w:shd w:val="clear" w:color="auto" w:fill="FFFFFF"/>
        <w:spacing w:before="0" w:beforeAutospacing="0" w:after="0" w:afterAutospacing="0" w:line="480" w:lineRule="exact"/>
        <w:ind w:firstLineChars="1550" w:firstLine="4960"/>
        <w:rPr>
          <w:rFonts w:ascii="仿宋_GB2312" w:eastAsia="仿宋_GB2312" w:hAnsi="仿宋_GB2312" w:cs="仿宋_GB2312"/>
          <w:sz w:val="32"/>
          <w:szCs w:val="32"/>
          <w:lang w:bidi="ar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 w:rsidR="00735584"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735584"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AC6485">
      <w:pgSz w:w="11906" w:h="16838"/>
      <w:pgMar w:top="1020" w:right="1800" w:bottom="69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VjNmExNzQ0NWQxNGJmOWU4OTBiNGY2Y2MyMGRlNjUifQ=="/>
  </w:docVars>
  <w:rsids>
    <w:rsidRoot w:val="4181352D"/>
    <w:rsid w:val="00021186"/>
    <w:rsid w:val="001063B1"/>
    <w:rsid w:val="00183DD6"/>
    <w:rsid w:val="001D1ECA"/>
    <w:rsid w:val="001F1B6D"/>
    <w:rsid w:val="004B1205"/>
    <w:rsid w:val="004E4789"/>
    <w:rsid w:val="00685622"/>
    <w:rsid w:val="00735584"/>
    <w:rsid w:val="007436C1"/>
    <w:rsid w:val="00793858"/>
    <w:rsid w:val="00892CFA"/>
    <w:rsid w:val="008C324E"/>
    <w:rsid w:val="00A317DE"/>
    <w:rsid w:val="00A33ACC"/>
    <w:rsid w:val="00A45624"/>
    <w:rsid w:val="00AC6485"/>
    <w:rsid w:val="00B31774"/>
    <w:rsid w:val="00B33E0D"/>
    <w:rsid w:val="00BF3D1E"/>
    <w:rsid w:val="00CA6D66"/>
    <w:rsid w:val="00CB20B0"/>
    <w:rsid w:val="00F1041B"/>
    <w:rsid w:val="020737D2"/>
    <w:rsid w:val="029032FF"/>
    <w:rsid w:val="04AC6D77"/>
    <w:rsid w:val="09B74181"/>
    <w:rsid w:val="09EC178C"/>
    <w:rsid w:val="0A2D5046"/>
    <w:rsid w:val="0F516760"/>
    <w:rsid w:val="13372E8B"/>
    <w:rsid w:val="15A556FF"/>
    <w:rsid w:val="163814E6"/>
    <w:rsid w:val="163A2FC4"/>
    <w:rsid w:val="1F5F1E71"/>
    <w:rsid w:val="1F841EC1"/>
    <w:rsid w:val="214B34CF"/>
    <w:rsid w:val="2580570A"/>
    <w:rsid w:val="2EEA0FA9"/>
    <w:rsid w:val="30146D76"/>
    <w:rsid w:val="34CA77B1"/>
    <w:rsid w:val="35C70A98"/>
    <w:rsid w:val="3D254AE0"/>
    <w:rsid w:val="3DF9056B"/>
    <w:rsid w:val="3F246D01"/>
    <w:rsid w:val="4181352D"/>
    <w:rsid w:val="43F17F6B"/>
    <w:rsid w:val="45C53DA9"/>
    <w:rsid w:val="480277C2"/>
    <w:rsid w:val="48931421"/>
    <w:rsid w:val="4F0E3372"/>
    <w:rsid w:val="52BB6C5F"/>
    <w:rsid w:val="59A73A9A"/>
    <w:rsid w:val="5B354189"/>
    <w:rsid w:val="5D562AF4"/>
    <w:rsid w:val="6056593C"/>
    <w:rsid w:val="6787315C"/>
    <w:rsid w:val="70AC2435"/>
    <w:rsid w:val="724B205E"/>
    <w:rsid w:val="77DC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1"/>
    <w:qFormat/>
    <w:rPr>
      <w:b/>
      <w:bCs/>
    </w:rPr>
  </w:style>
  <w:style w:type="character" w:styleId="aa">
    <w:name w:val="FollowedHyperlink"/>
    <w:basedOn w:val="a1"/>
    <w:qFormat/>
    <w:rPr>
      <w:rFonts w:ascii="微软雅黑" w:eastAsia="微软雅黑" w:hAnsi="微软雅黑" w:cs="微软雅黑"/>
      <w:color w:val="337AB7"/>
      <w:u w:val="none"/>
    </w:rPr>
  </w:style>
  <w:style w:type="character" w:styleId="HTML">
    <w:name w:val="HTML Definition"/>
    <w:basedOn w:val="a1"/>
    <w:qFormat/>
    <w:rPr>
      <w:i/>
      <w:iCs/>
    </w:rPr>
  </w:style>
  <w:style w:type="character" w:styleId="ab">
    <w:name w:val="Hyperlink"/>
    <w:basedOn w:val="a1"/>
    <w:qFormat/>
    <w:rPr>
      <w:rFonts w:ascii="微软雅黑" w:eastAsia="微软雅黑" w:hAnsi="微软雅黑" w:cs="微软雅黑" w:hint="eastAsia"/>
      <w:color w:val="337AB7"/>
      <w:u w:val="none"/>
    </w:rPr>
  </w:style>
  <w:style w:type="character" w:styleId="HTML0">
    <w:name w:val="HTML Code"/>
    <w:basedOn w:val="a1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1"/>
    <w:qFormat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1"/>
    <w:qFormat/>
    <w:rPr>
      <w:rFonts w:ascii="Consolas" w:eastAsia="Consolas" w:hAnsi="Consolas" w:cs="Consolas"/>
      <w:sz w:val="21"/>
      <w:szCs w:val="21"/>
    </w:rPr>
  </w:style>
  <w:style w:type="character" w:customStyle="1" w:styleId="part">
    <w:name w:val="part"/>
    <w:basedOn w:val="a1"/>
    <w:qFormat/>
    <w:rPr>
      <w:color w:val="1B88EB"/>
      <w:sz w:val="36"/>
      <w:szCs w:val="36"/>
    </w:rPr>
  </w:style>
  <w:style w:type="character" w:customStyle="1" w:styleId="a-words">
    <w:name w:val="a-words"/>
    <w:basedOn w:val="a1"/>
    <w:rPr>
      <w:color w:val="1B88EB"/>
      <w:sz w:val="42"/>
      <w:szCs w:val="42"/>
    </w:rPr>
  </w:style>
  <w:style w:type="character" w:customStyle="1" w:styleId="english-text">
    <w:name w:val="english-text"/>
    <w:basedOn w:val="a1"/>
    <w:qFormat/>
    <w:rPr>
      <w:caps/>
      <w:color w:val="555555"/>
      <w:sz w:val="22"/>
      <w:szCs w:val="22"/>
    </w:rPr>
  </w:style>
  <w:style w:type="character" w:customStyle="1" w:styleId="english-text1">
    <w:name w:val="english-text1"/>
    <w:basedOn w:val="a1"/>
    <w:qFormat/>
    <w:rPr>
      <w:caps/>
      <w:color w:val="333333"/>
      <w:sz w:val="36"/>
      <w:szCs w:val="36"/>
    </w:rPr>
  </w:style>
  <w:style w:type="character" w:customStyle="1" w:styleId="english-text2">
    <w:name w:val="english-text2"/>
    <w:basedOn w:val="a1"/>
    <w:qFormat/>
    <w:rPr>
      <w:color w:val="FFFFFF"/>
      <w:sz w:val="33"/>
      <w:szCs w:val="33"/>
    </w:rPr>
  </w:style>
  <w:style w:type="character" w:customStyle="1" w:styleId="english-text3">
    <w:name w:val="english-text3"/>
    <w:basedOn w:val="a1"/>
    <w:rPr>
      <w:caps/>
      <w:color w:val="1B88EB"/>
      <w:sz w:val="36"/>
      <w:szCs w:val="36"/>
    </w:rPr>
  </w:style>
  <w:style w:type="character" w:customStyle="1" w:styleId="english-text4">
    <w:name w:val="english-text4"/>
    <w:basedOn w:val="a1"/>
    <w:qFormat/>
    <w:rPr>
      <w:caps/>
      <w:color w:val="1B88EB"/>
      <w:sz w:val="36"/>
      <w:szCs w:val="36"/>
    </w:rPr>
  </w:style>
  <w:style w:type="character" w:customStyle="1" w:styleId="a-word">
    <w:name w:val="a-word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1">
    <w:name w:val="a-word1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2">
    <w:name w:val="a-word2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3">
    <w:name w:val="a-word3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icon-pic-4">
    <w:name w:val="icon-pic-4"/>
    <w:basedOn w:val="a1"/>
    <w:qFormat/>
  </w:style>
  <w:style w:type="character" w:customStyle="1" w:styleId="icon-pic-6">
    <w:name w:val="icon-pic-6"/>
    <w:basedOn w:val="a1"/>
    <w:qFormat/>
  </w:style>
  <w:style w:type="character" w:customStyle="1" w:styleId="icon-pic-1">
    <w:name w:val="icon-pic-1"/>
    <w:basedOn w:val="a1"/>
    <w:qFormat/>
  </w:style>
  <w:style w:type="character" w:customStyle="1" w:styleId="peoplename">
    <w:name w:val="people_name"/>
    <w:basedOn w:val="a1"/>
    <w:qFormat/>
    <w:rPr>
      <w:sz w:val="24"/>
      <w:szCs w:val="24"/>
    </w:rPr>
  </w:style>
  <w:style w:type="character" w:customStyle="1" w:styleId="day">
    <w:name w:val="day"/>
    <w:basedOn w:val="a1"/>
    <w:qFormat/>
    <w:rPr>
      <w:color w:val="1B88EB"/>
      <w:sz w:val="36"/>
      <w:szCs w:val="36"/>
    </w:rPr>
  </w:style>
  <w:style w:type="character" w:customStyle="1" w:styleId="day1">
    <w:name w:val="day1"/>
    <w:basedOn w:val="a1"/>
    <w:qFormat/>
    <w:rPr>
      <w:color w:val="1B88EB"/>
      <w:sz w:val="36"/>
      <w:szCs w:val="36"/>
    </w:rPr>
  </w:style>
  <w:style w:type="character" w:customStyle="1" w:styleId="item-name">
    <w:name w:val="item-name"/>
    <w:basedOn w:val="a1"/>
    <w:qFormat/>
  </w:style>
  <w:style w:type="character" w:customStyle="1" w:styleId="item-name1">
    <w:name w:val="item-name1"/>
    <w:basedOn w:val="a1"/>
    <w:qFormat/>
  </w:style>
  <w:style w:type="character" w:customStyle="1" w:styleId="icon-pic-3">
    <w:name w:val="icon-pic-3"/>
    <w:basedOn w:val="a1"/>
    <w:qFormat/>
  </w:style>
  <w:style w:type="character" w:customStyle="1" w:styleId="icon-pic-2">
    <w:name w:val="icon-pic-2"/>
    <w:basedOn w:val="a1"/>
    <w:qFormat/>
  </w:style>
  <w:style w:type="character" w:customStyle="1" w:styleId="type">
    <w:name w:val="type"/>
    <w:basedOn w:val="a1"/>
    <w:qFormat/>
    <w:rPr>
      <w:color w:val="003C7E"/>
    </w:rPr>
  </w:style>
  <w:style w:type="character" w:customStyle="1" w:styleId="icon-pic-7">
    <w:name w:val="icon-pic-7"/>
    <w:basedOn w:val="a1"/>
    <w:qFormat/>
  </w:style>
  <w:style w:type="character" w:customStyle="1" w:styleId="icon-pic-5">
    <w:name w:val="icon-pic-5"/>
    <w:basedOn w:val="a1"/>
    <w:qFormat/>
  </w:style>
  <w:style w:type="character" w:customStyle="1" w:styleId="newstime">
    <w:name w:val="newstime"/>
    <w:basedOn w:val="a1"/>
    <w:qFormat/>
    <w:rPr>
      <w:color w:val="555555"/>
      <w:sz w:val="24"/>
      <w:szCs w:val="24"/>
    </w:rPr>
  </w:style>
  <w:style w:type="character" w:customStyle="1" w:styleId="newstime1">
    <w:name w:val="newstime1"/>
    <w:basedOn w:val="a1"/>
    <w:qFormat/>
    <w:rPr>
      <w:color w:val="555555"/>
      <w:sz w:val="24"/>
      <w:szCs w:val="24"/>
    </w:rPr>
  </w:style>
  <w:style w:type="character" w:customStyle="1" w:styleId="Char0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qFormat/>
    <w:pPr>
      <w:ind w:firstLineChars="100" w:firstLine="420"/>
    </w:pPr>
    <w:rPr>
      <w:kern w:val="0"/>
      <w:sz w:val="20"/>
      <w:szCs w:val="20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Balloon Text"/>
    <w:basedOn w:val="a"/>
    <w:qFormat/>
    <w:rPr>
      <w:sz w:val="18"/>
      <w:szCs w:val="18"/>
    </w:rPr>
  </w:style>
  <w:style w:type="paragraph" w:styleId="a6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1"/>
    <w:qFormat/>
    <w:rPr>
      <w:b/>
      <w:bCs/>
    </w:rPr>
  </w:style>
  <w:style w:type="character" w:styleId="aa">
    <w:name w:val="FollowedHyperlink"/>
    <w:basedOn w:val="a1"/>
    <w:qFormat/>
    <w:rPr>
      <w:rFonts w:ascii="微软雅黑" w:eastAsia="微软雅黑" w:hAnsi="微软雅黑" w:cs="微软雅黑"/>
      <w:color w:val="337AB7"/>
      <w:u w:val="none"/>
    </w:rPr>
  </w:style>
  <w:style w:type="character" w:styleId="HTML">
    <w:name w:val="HTML Definition"/>
    <w:basedOn w:val="a1"/>
    <w:qFormat/>
    <w:rPr>
      <w:i/>
      <w:iCs/>
    </w:rPr>
  </w:style>
  <w:style w:type="character" w:styleId="ab">
    <w:name w:val="Hyperlink"/>
    <w:basedOn w:val="a1"/>
    <w:qFormat/>
    <w:rPr>
      <w:rFonts w:ascii="微软雅黑" w:eastAsia="微软雅黑" w:hAnsi="微软雅黑" w:cs="微软雅黑" w:hint="eastAsia"/>
      <w:color w:val="337AB7"/>
      <w:u w:val="none"/>
    </w:rPr>
  </w:style>
  <w:style w:type="character" w:styleId="HTML0">
    <w:name w:val="HTML Code"/>
    <w:basedOn w:val="a1"/>
    <w:qFormat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1"/>
    <w:qFormat/>
    <w:rPr>
      <w:rFonts w:ascii="Consolas" w:eastAsia="Consolas" w:hAnsi="Consolas" w:cs="Consolas" w:hint="default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1"/>
    <w:qFormat/>
    <w:rPr>
      <w:rFonts w:ascii="Consolas" w:eastAsia="Consolas" w:hAnsi="Consolas" w:cs="Consolas"/>
      <w:sz w:val="21"/>
      <w:szCs w:val="21"/>
    </w:rPr>
  </w:style>
  <w:style w:type="character" w:customStyle="1" w:styleId="part">
    <w:name w:val="part"/>
    <w:basedOn w:val="a1"/>
    <w:qFormat/>
    <w:rPr>
      <w:color w:val="1B88EB"/>
      <w:sz w:val="36"/>
      <w:szCs w:val="36"/>
    </w:rPr>
  </w:style>
  <w:style w:type="character" w:customStyle="1" w:styleId="a-words">
    <w:name w:val="a-words"/>
    <w:basedOn w:val="a1"/>
    <w:rPr>
      <w:color w:val="1B88EB"/>
      <w:sz w:val="42"/>
      <w:szCs w:val="42"/>
    </w:rPr>
  </w:style>
  <w:style w:type="character" w:customStyle="1" w:styleId="english-text">
    <w:name w:val="english-text"/>
    <w:basedOn w:val="a1"/>
    <w:qFormat/>
    <w:rPr>
      <w:caps/>
      <w:color w:val="555555"/>
      <w:sz w:val="22"/>
      <w:szCs w:val="22"/>
    </w:rPr>
  </w:style>
  <w:style w:type="character" w:customStyle="1" w:styleId="english-text1">
    <w:name w:val="english-text1"/>
    <w:basedOn w:val="a1"/>
    <w:qFormat/>
    <w:rPr>
      <w:caps/>
      <w:color w:val="333333"/>
      <w:sz w:val="36"/>
      <w:szCs w:val="36"/>
    </w:rPr>
  </w:style>
  <w:style w:type="character" w:customStyle="1" w:styleId="english-text2">
    <w:name w:val="english-text2"/>
    <w:basedOn w:val="a1"/>
    <w:qFormat/>
    <w:rPr>
      <w:color w:val="FFFFFF"/>
      <w:sz w:val="33"/>
      <w:szCs w:val="33"/>
    </w:rPr>
  </w:style>
  <w:style w:type="character" w:customStyle="1" w:styleId="english-text3">
    <w:name w:val="english-text3"/>
    <w:basedOn w:val="a1"/>
    <w:rPr>
      <w:caps/>
      <w:color w:val="1B88EB"/>
      <w:sz w:val="36"/>
      <w:szCs w:val="36"/>
    </w:rPr>
  </w:style>
  <w:style w:type="character" w:customStyle="1" w:styleId="english-text4">
    <w:name w:val="english-text4"/>
    <w:basedOn w:val="a1"/>
    <w:qFormat/>
    <w:rPr>
      <w:caps/>
      <w:color w:val="1B88EB"/>
      <w:sz w:val="36"/>
      <w:szCs w:val="36"/>
    </w:rPr>
  </w:style>
  <w:style w:type="character" w:customStyle="1" w:styleId="a-word">
    <w:name w:val="a-word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1">
    <w:name w:val="a-word1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2">
    <w:name w:val="a-word2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a-word3">
    <w:name w:val="a-word3"/>
    <w:basedOn w:val="a1"/>
    <w:qFormat/>
    <w:rPr>
      <w:color w:val="FFFFFF"/>
      <w:sz w:val="45"/>
      <w:szCs w:val="45"/>
      <w:shd w:val="clear" w:color="auto" w:fill="1B88EB"/>
    </w:rPr>
  </w:style>
  <w:style w:type="character" w:customStyle="1" w:styleId="icon-pic-4">
    <w:name w:val="icon-pic-4"/>
    <w:basedOn w:val="a1"/>
    <w:qFormat/>
  </w:style>
  <w:style w:type="character" w:customStyle="1" w:styleId="icon-pic-6">
    <w:name w:val="icon-pic-6"/>
    <w:basedOn w:val="a1"/>
    <w:qFormat/>
  </w:style>
  <w:style w:type="character" w:customStyle="1" w:styleId="icon-pic-1">
    <w:name w:val="icon-pic-1"/>
    <w:basedOn w:val="a1"/>
    <w:qFormat/>
  </w:style>
  <w:style w:type="character" w:customStyle="1" w:styleId="peoplename">
    <w:name w:val="people_name"/>
    <w:basedOn w:val="a1"/>
    <w:qFormat/>
    <w:rPr>
      <w:sz w:val="24"/>
      <w:szCs w:val="24"/>
    </w:rPr>
  </w:style>
  <w:style w:type="character" w:customStyle="1" w:styleId="day">
    <w:name w:val="day"/>
    <w:basedOn w:val="a1"/>
    <w:qFormat/>
    <w:rPr>
      <w:color w:val="1B88EB"/>
      <w:sz w:val="36"/>
      <w:szCs w:val="36"/>
    </w:rPr>
  </w:style>
  <w:style w:type="character" w:customStyle="1" w:styleId="day1">
    <w:name w:val="day1"/>
    <w:basedOn w:val="a1"/>
    <w:qFormat/>
    <w:rPr>
      <w:color w:val="1B88EB"/>
      <w:sz w:val="36"/>
      <w:szCs w:val="36"/>
    </w:rPr>
  </w:style>
  <w:style w:type="character" w:customStyle="1" w:styleId="item-name">
    <w:name w:val="item-name"/>
    <w:basedOn w:val="a1"/>
    <w:qFormat/>
  </w:style>
  <w:style w:type="character" w:customStyle="1" w:styleId="item-name1">
    <w:name w:val="item-name1"/>
    <w:basedOn w:val="a1"/>
    <w:qFormat/>
  </w:style>
  <w:style w:type="character" w:customStyle="1" w:styleId="icon-pic-3">
    <w:name w:val="icon-pic-3"/>
    <w:basedOn w:val="a1"/>
    <w:qFormat/>
  </w:style>
  <w:style w:type="character" w:customStyle="1" w:styleId="icon-pic-2">
    <w:name w:val="icon-pic-2"/>
    <w:basedOn w:val="a1"/>
    <w:qFormat/>
  </w:style>
  <w:style w:type="character" w:customStyle="1" w:styleId="type">
    <w:name w:val="type"/>
    <w:basedOn w:val="a1"/>
    <w:qFormat/>
    <w:rPr>
      <w:color w:val="003C7E"/>
    </w:rPr>
  </w:style>
  <w:style w:type="character" w:customStyle="1" w:styleId="icon-pic-7">
    <w:name w:val="icon-pic-7"/>
    <w:basedOn w:val="a1"/>
    <w:qFormat/>
  </w:style>
  <w:style w:type="character" w:customStyle="1" w:styleId="icon-pic-5">
    <w:name w:val="icon-pic-5"/>
    <w:basedOn w:val="a1"/>
    <w:qFormat/>
  </w:style>
  <w:style w:type="character" w:customStyle="1" w:styleId="newstime">
    <w:name w:val="newstime"/>
    <w:basedOn w:val="a1"/>
    <w:qFormat/>
    <w:rPr>
      <w:color w:val="555555"/>
      <w:sz w:val="24"/>
      <w:szCs w:val="24"/>
    </w:rPr>
  </w:style>
  <w:style w:type="character" w:customStyle="1" w:styleId="newstime1">
    <w:name w:val="newstime1"/>
    <w:basedOn w:val="a1"/>
    <w:qFormat/>
    <w:rPr>
      <w:color w:val="555555"/>
      <w:sz w:val="24"/>
      <w:szCs w:val="24"/>
    </w:rPr>
  </w:style>
  <w:style w:type="character" w:customStyle="1" w:styleId="Char0">
    <w:name w:val="页眉 Char"/>
    <w:basedOn w:val="a1"/>
    <w:link w:val="a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zwgk.mct.gov.cn/zfxxgkml/kjjy/202402/t20240207_951259.html" TargetMode="External"/><Relationship Id="rId5" Type="http://schemas.openxmlformats.org/officeDocument/2006/relationships/hyperlink" Target="https://zwgk.mct.gov.cn/zfxxgkml/kjjy/202402/t20240207_95125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650</Characters>
  <Application>Microsoft Office Word</Application>
  <DocSecurity>0</DocSecurity>
  <Lines>5</Lines>
  <Paragraphs>1</Paragraphs>
  <ScaleCrop>false</ScaleCrop>
  <Company>中国烟草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杨明华</dc:creator>
  <cp:lastModifiedBy>admin</cp:lastModifiedBy>
  <cp:revision>8</cp:revision>
  <dcterms:created xsi:type="dcterms:W3CDTF">2024-02-07T13:13:00Z</dcterms:created>
  <dcterms:modified xsi:type="dcterms:W3CDTF">2024-02-07T13:28:00Z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CFC543F4FA5F4A4E8792725932E04D34</vt:lpwstr>
  </property>
</Properties>
</file>