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160"/>
        </w:tabs>
        <w:spacing w:before="188"/>
        <w:rPr>
          <w:rFonts w:ascii="黑体" w:hAnsi="黑体" w:eastAsia="黑体" w:cs="Times New Roman"/>
          <w:w w:val="105"/>
          <w:sz w:val="34"/>
          <w:szCs w:val="34"/>
        </w:rPr>
      </w:pPr>
      <w:bookmarkStart w:id="1" w:name="_GoBack"/>
      <w:bookmarkEnd w:id="1"/>
      <w:r>
        <w:rPr>
          <w:rFonts w:ascii="黑体" w:hAnsi="黑体" w:eastAsia="黑体" w:cs="Times New Roman"/>
          <w:w w:val="105"/>
          <w:sz w:val="34"/>
          <w:szCs w:val="34"/>
        </w:rPr>
        <w:tab/>
      </w:r>
    </w:p>
    <w:p>
      <w:pPr>
        <w:spacing w:before="188"/>
        <w:rPr>
          <w:rFonts w:ascii="Times New Roman" w:hAnsi="Times New Roman" w:eastAsia="黑体" w:cs="Times New Roman"/>
          <w:sz w:val="34"/>
          <w:szCs w:val="34"/>
        </w:rPr>
      </w:pPr>
    </w:p>
    <w:p>
      <w:pPr>
        <w:rPr>
          <w:rFonts w:ascii="Times New Roman" w:hAnsi="Times New Roman" w:eastAsia="黑体" w:cs="Times New Roman"/>
          <w:sz w:val="32"/>
        </w:rPr>
      </w:pPr>
      <w:r>
        <w:rPr>
          <w:rFonts w:ascii="Times New Roman" w:hAnsi="Times New Roman" w:eastAsia="黑体" w:cs="Times New Roman"/>
          <w:sz w:val="32"/>
        </w:rPr>
        <w:t>中国工程院院地合作项目             编号：</w:t>
      </w:r>
    </w:p>
    <w:p>
      <w:pPr>
        <w:rPr>
          <w:rFonts w:ascii="Times New Roman" w:hAnsi="Times New Roman" w:eastAsia="宋体" w:cs="Times New Roman"/>
          <w:b/>
          <w:sz w:val="32"/>
        </w:rPr>
      </w:pPr>
    </w:p>
    <w:p>
      <w:pPr>
        <w:rPr>
          <w:rFonts w:ascii="Times New Roman" w:hAnsi="Times New Roman" w:eastAsia="宋体" w:cs="Times New Roman"/>
          <w:b/>
          <w:sz w:val="32"/>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jc w:val="center"/>
        <w:rPr>
          <w:rFonts w:ascii="Times New Roman" w:hAnsi="Times New Roman" w:eastAsia="方正小标宋简体" w:cs="Times New Roman"/>
          <w:sz w:val="52"/>
          <w:szCs w:val="52"/>
        </w:rPr>
      </w:pPr>
      <w:r>
        <w:rPr>
          <w:rFonts w:ascii="Times New Roman" w:hAnsi="Times New Roman" w:eastAsia="方正小标宋简体" w:cs="Times New Roman"/>
          <w:sz w:val="52"/>
          <w:szCs w:val="52"/>
        </w:rPr>
        <w:t>中国工程科技发展战略福建研究院</w:t>
      </w:r>
    </w:p>
    <w:p>
      <w:pPr>
        <w:jc w:val="center"/>
        <w:rPr>
          <w:rFonts w:ascii="Times New Roman" w:hAnsi="Times New Roman" w:eastAsia="方正小标宋简体" w:cs="Times New Roman"/>
          <w:sz w:val="52"/>
          <w:szCs w:val="52"/>
        </w:rPr>
      </w:pPr>
      <w:r>
        <w:rPr>
          <w:rFonts w:ascii="Times New Roman" w:hAnsi="Times New Roman" w:eastAsia="方正小标宋简体" w:cs="Times New Roman"/>
          <w:sz w:val="52"/>
          <w:szCs w:val="52"/>
        </w:rPr>
        <w:t>战略研究与咨询项目立项申请书</w:t>
      </w:r>
    </w:p>
    <w:p>
      <w:pPr>
        <w:jc w:val="center"/>
        <w:rPr>
          <w:rFonts w:ascii="Times New Roman" w:hAnsi="Times New Roman" w:eastAsia="宋体" w:cs="Times New Roman"/>
          <w:sz w:val="72"/>
        </w:rPr>
      </w:pPr>
    </w:p>
    <w:p>
      <w:pPr>
        <w:spacing w:line="700" w:lineRule="exact"/>
        <w:ind w:firstLine="643" w:firstLineChars="200"/>
        <w:rPr>
          <w:rFonts w:ascii="Times New Roman" w:hAnsi="Times New Roman" w:eastAsia="楷体_GB2312" w:cs="Times New Roman"/>
          <w:bCs/>
          <w:sz w:val="28"/>
          <w:szCs w:val="28"/>
          <w:u w:val="single"/>
        </w:rPr>
      </w:pPr>
      <w:r>
        <w:rPr>
          <w:rFonts w:ascii="Times New Roman" w:hAnsi="Times New Roman" w:eastAsia="楷体_GB2312" w:cs="Times New Roman"/>
          <w:b/>
          <w:sz w:val="32"/>
          <w:szCs w:val="32"/>
        </w:rPr>
        <w:t xml:space="preserve">项目名称  </w:t>
      </w:r>
    </w:p>
    <w:p>
      <w:pPr>
        <w:spacing w:line="700" w:lineRule="exact"/>
        <w:ind w:firstLine="643" w:firstLineChars="200"/>
        <w:outlineLvl w:val="0"/>
        <w:rPr>
          <w:rFonts w:ascii="楷体" w:hAnsi="楷体" w:eastAsia="楷体" w:cs="Times New Roman"/>
          <w:bCs/>
          <w:sz w:val="32"/>
          <w:szCs w:val="32"/>
          <w:u w:val="single"/>
        </w:rPr>
      </w:pPr>
      <w:r>
        <w:rPr>
          <w:rFonts w:ascii="Times New Roman" w:hAnsi="Times New Roman" w:eastAsia="楷体_GB2312" w:cs="Times New Roman"/>
          <w:b/>
          <w:sz w:val="32"/>
          <w:szCs w:val="32"/>
        </w:rPr>
        <w:t xml:space="preserve">项目类型  </w:t>
      </w:r>
      <w:r>
        <w:rPr>
          <w:rFonts w:ascii="楷体" w:hAnsi="楷体" w:eastAsia="楷体" w:cs="Times New Roman"/>
          <w:bCs/>
          <w:sz w:val="32"/>
          <w:szCs w:val="32"/>
          <w:u w:val="single"/>
        </w:rPr>
        <w:t>重大/重点  项目</w:t>
      </w:r>
    </w:p>
    <w:p>
      <w:pPr>
        <w:spacing w:line="700" w:lineRule="exact"/>
        <w:ind w:firstLine="643" w:firstLineChars="200"/>
        <w:rPr>
          <w:rFonts w:ascii="楷体" w:hAnsi="楷体" w:eastAsia="楷体" w:cs="Times New Roman"/>
          <w:b/>
          <w:sz w:val="32"/>
          <w:szCs w:val="32"/>
          <w:u w:val="single"/>
        </w:rPr>
      </w:pPr>
      <w:r>
        <w:rPr>
          <w:rFonts w:ascii="楷体" w:hAnsi="楷体" w:eastAsia="楷体" w:cs="Times New Roman"/>
          <w:b/>
          <w:sz w:val="32"/>
          <w:szCs w:val="32"/>
        </w:rPr>
        <w:t xml:space="preserve">联系部门  </w:t>
      </w:r>
      <w:r>
        <w:rPr>
          <w:rFonts w:hint="eastAsia" w:ascii="楷体" w:hAnsi="楷体" w:eastAsia="楷体" w:cs="SimSun,Bold"/>
          <w:bCs/>
          <w:color w:val="000000" w:themeColor="text1"/>
          <w:sz w:val="32"/>
          <w:szCs w:val="32"/>
          <w14:textFill>
            <w14:solidFill>
              <w14:schemeClr w14:val="tx1"/>
            </w14:solidFill>
          </w14:textFill>
        </w:rPr>
        <w:t>中国工程科技发展战略福建研究院</w:t>
      </w:r>
    </w:p>
    <w:p>
      <w:pPr>
        <w:spacing w:line="700" w:lineRule="exact"/>
        <w:ind w:firstLine="643" w:firstLineChars="200"/>
        <w:rPr>
          <w:rFonts w:ascii="Times New Roman" w:hAnsi="Times New Roman" w:eastAsia="楷体_GB2312" w:cs="Times New Roman"/>
          <w:b/>
          <w:sz w:val="28"/>
          <w:u w:val="single"/>
        </w:rPr>
      </w:pPr>
      <w:r>
        <w:rPr>
          <w:rFonts w:ascii="Times New Roman" w:hAnsi="Times New Roman" w:eastAsia="楷体_GB2312" w:cs="Times New Roman"/>
          <w:b/>
          <w:sz w:val="32"/>
          <w:szCs w:val="32"/>
        </w:rPr>
        <w:t xml:space="preserve">申 请 人  </w:t>
      </w:r>
    </w:p>
    <w:p>
      <w:pPr>
        <w:rPr>
          <w:rFonts w:ascii="Times New Roman" w:hAnsi="Times New Roman" w:eastAsia="宋体" w:cs="Times New Roman"/>
          <w:sz w:val="28"/>
        </w:rPr>
      </w:pPr>
    </w:p>
    <w:p>
      <w:pPr>
        <w:rPr>
          <w:rFonts w:ascii="Times New Roman" w:hAnsi="Times New Roman" w:eastAsia="宋体" w:cs="Times New Roman"/>
          <w:sz w:val="28"/>
        </w:rPr>
      </w:pPr>
    </w:p>
    <w:p>
      <w:pPr>
        <w:rPr>
          <w:rFonts w:ascii="Times New Roman" w:hAnsi="Times New Roman" w:eastAsia="宋体" w:cs="Times New Roman"/>
          <w:sz w:val="28"/>
        </w:rPr>
      </w:pPr>
    </w:p>
    <w:p>
      <w:pPr>
        <w:rPr>
          <w:rFonts w:ascii="Times New Roman" w:hAnsi="Times New Roman" w:eastAsia="宋体" w:cs="Times New Roman"/>
          <w:sz w:val="28"/>
        </w:rPr>
      </w:pPr>
    </w:p>
    <w:p>
      <w:pPr>
        <w:spacing w:line="600" w:lineRule="exact"/>
        <w:jc w:val="center"/>
        <w:rPr>
          <w:rFonts w:ascii="Times New Roman" w:hAnsi="Times New Roman" w:eastAsia="宋体" w:cs="Times New Roman"/>
          <w:sz w:val="36"/>
          <w:szCs w:val="36"/>
        </w:rPr>
      </w:pPr>
      <w:r>
        <w:rPr>
          <w:rFonts w:ascii="Times New Roman" w:hAnsi="Times New Roman" w:eastAsia="宋体" w:cs="Times New Roman"/>
          <w:sz w:val="36"/>
          <w:szCs w:val="36"/>
        </w:rPr>
        <w:t>中国工程科技发展战略福建研究院制</w:t>
      </w:r>
    </w:p>
    <w:p>
      <w:pPr>
        <w:spacing w:line="600" w:lineRule="exact"/>
        <w:jc w:val="center"/>
        <w:rPr>
          <w:rFonts w:cs="Times New Roman" w:asciiTheme="minorEastAsia" w:hAnsiTheme="minorEastAsia"/>
          <w:sz w:val="36"/>
          <w:szCs w:val="36"/>
        </w:rPr>
      </w:pPr>
      <w:r>
        <w:rPr>
          <w:rFonts w:cs="Times New Roman" w:asciiTheme="minorEastAsia" w:hAnsiTheme="minorEastAsia"/>
          <w:sz w:val="36"/>
          <w:szCs w:val="36"/>
        </w:rPr>
        <w:t>2020年8月</w:t>
      </w:r>
    </w:p>
    <w:p>
      <w:pPr>
        <w:rPr>
          <w:rFonts w:ascii="Times New Roman" w:hAnsi="Times New Roman" w:eastAsia="宋体" w:cs="Times New Roman"/>
        </w:rPr>
      </w:pPr>
    </w:p>
    <w:tbl>
      <w:tblPr>
        <w:tblStyle w:val="6"/>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514" w:type="dxa"/>
            <w:noWrap/>
          </w:tcPr>
          <w:p>
            <w:pPr>
              <w:spacing w:line="540" w:lineRule="exact"/>
              <w:rPr>
                <w:rFonts w:ascii="Times New Roman" w:hAnsi="Times New Roman" w:eastAsia="宋体" w:cs="Times New Roman"/>
                <w:color w:val="FF0000"/>
                <w:sz w:val="20"/>
                <w:szCs w:val="28"/>
              </w:rPr>
            </w:pPr>
            <w:r>
              <w:rPr>
                <w:rFonts w:ascii="Times New Roman" w:hAnsi="Times New Roman" w:eastAsia="黑体" w:cs="Times New Roman"/>
                <w:sz w:val="32"/>
                <w:szCs w:val="28"/>
              </w:rPr>
              <w:t>一、立项依据</w:t>
            </w:r>
            <w:r>
              <w:rPr>
                <w:rFonts w:eastAsia="楷体_GB2312"/>
                <w:b/>
                <w:sz w:val="24"/>
                <w:szCs w:val="24"/>
              </w:rPr>
              <w:t>（目的与意义，突出对工程科技、国民经济发展与社会的推动作用）</w:t>
            </w:r>
            <w:r>
              <w:rPr>
                <w:rFonts w:hint="eastAsia"/>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1" w:hRule="atLeast"/>
          <w:jc w:val="center"/>
        </w:trPr>
        <w:tc>
          <w:tcPr>
            <w:tcW w:w="9514" w:type="dxa"/>
            <w:noWrap/>
          </w:tcPr>
          <w:p>
            <w:pPr>
              <w:spacing w:line="540" w:lineRule="exact"/>
              <w:ind w:firstLine="400" w:firstLineChars="200"/>
              <w:rPr>
                <w:rFonts w:ascii="Times New Roman" w:hAnsi="Times New Roman" w:eastAsia="宋体" w:cs="Times New Roman"/>
                <w:color w:val="FF0000"/>
                <w:sz w:val="20"/>
                <w:szCs w:val="28"/>
              </w:rPr>
            </w:pPr>
          </w:p>
          <w:p>
            <w:pPr>
              <w:spacing w:line="540" w:lineRule="exact"/>
              <w:ind w:firstLine="400" w:firstLineChars="200"/>
              <w:rPr>
                <w:rFonts w:ascii="Times New Roman" w:hAnsi="Times New Roman" w:eastAsia="宋体" w:cs="Times New Roman"/>
                <w:color w:val="FF0000"/>
                <w:sz w:val="20"/>
                <w:szCs w:val="28"/>
              </w:rPr>
            </w:pPr>
          </w:p>
          <w:p>
            <w:pPr>
              <w:spacing w:line="540" w:lineRule="exact"/>
              <w:ind w:firstLine="400" w:firstLineChars="200"/>
              <w:rPr>
                <w:rFonts w:ascii="Times New Roman" w:hAnsi="Times New Roman" w:eastAsia="宋体" w:cs="Times New Roman"/>
                <w:color w:val="FF0000"/>
                <w:sz w:val="20"/>
                <w:szCs w:val="28"/>
              </w:rPr>
            </w:pPr>
          </w:p>
          <w:p>
            <w:pPr>
              <w:spacing w:line="540" w:lineRule="exact"/>
              <w:ind w:firstLine="400" w:firstLineChars="200"/>
              <w:rPr>
                <w:rFonts w:ascii="Times New Roman" w:hAnsi="Times New Roman" w:eastAsia="宋体" w:cs="Times New Roman"/>
                <w:color w:val="FF0000"/>
                <w:sz w:val="20"/>
                <w:szCs w:val="28"/>
              </w:rPr>
            </w:pPr>
          </w:p>
          <w:p>
            <w:pPr>
              <w:spacing w:line="540" w:lineRule="exact"/>
              <w:ind w:firstLine="400" w:firstLineChars="200"/>
              <w:rPr>
                <w:rFonts w:ascii="Times New Roman" w:hAnsi="Times New Roman" w:eastAsia="宋体" w:cs="Times New Roman"/>
                <w:color w:val="FF0000"/>
                <w:sz w:val="20"/>
                <w:szCs w:val="28"/>
              </w:rPr>
            </w:pPr>
          </w:p>
          <w:p>
            <w:pPr>
              <w:spacing w:line="540" w:lineRule="exact"/>
              <w:ind w:firstLine="400" w:firstLineChars="200"/>
              <w:rPr>
                <w:rFonts w:ascii="Times New Roman" w:hAnsi="Times New Roman" w:eastAsia="宋体" w:cs="Times New Roman"/>
                <w:color w:val="FF0000"/>
                <w:sz w:val="20"/>
                <w:szCs w:val="28"/>
              </w:rPr>
            </w:pPr>
          </w:p>
          <w:p>
            <w:pPr>
              <w:spacing w:line="540" w:lineRule="exact"/>
              <w:ind w:firstLine="400" w:firstLineChars="200"/>
              <w:rPr>
                <w:rFonts w:ascii="Times New Roman" w:hAnsi="Times New Roman" w:eastAsia="宋体" w:cs="Times New Roman"/>
                <w:color w:val="FF0000"/>
                <w:sz w:val="20"/>
                <w:szCs w:val="28"/>
              </w:rPr>
            </w:pPr>
          </w:p>
          <w:p>
            <w:pPr>
              <w:spacing w:line="540" w:lineRule="exact"/>
              <w:ind w:firstLine="400" w:firstLineChars="200"/>
              <w:rPr>
                <w:rFonts w:ascii="Times New Roman" w:hAnsi="Times New Roman" w:eastAsia="宋体" w:cs="Times New Roman"/>
                <w:color w:val="FF0000"/>
                <w:sz w:val="20"/>
                <w:szCs w:val="28"/>
              </w:rPr>
            </w:pPr>
          </w:p>
          <w:p>
            <w:pPr>
              <w:spacing w:line="540" w:lineRule="exact"/>
              <w:ind w:firstLine="400" w:firstLineChars="200"/>
              <w:rPr>
                <w:rFonts w:ascii="Times New Roman" w:hAnsi="Times New Roman" w:eastAsia="宋体" w:cs="Times New Roman"/>
                <w:color w:val="FF0000"/>
                <w:sz w:val="20"/>
                <w:szCs w:val="28"/>
              </w:rPr>
            </w:pPr>
          </w:p>
          <w:p>
            <w:pPr>
              <w:spacing w:line="540" w:lineRule="exact"/>
              <w:ind w:firstLine="400" w:firstLineChars="200"/>
              <w:rPr>
                <w:rFonts w:ascii="Times New Roman" w:hAnsi="Times New Roman" w:eastAsia="宋体" w:cs="Times New Roman"/>
                <w:color w:val="FF0000"/>
                <w:sz w:val="20"/>
                <w:szCs w:val="28"/>
              </w:rPr>
            </w:pPr>
          </w:p>
          <w:p>
            <w:pPr>
              <w:spacing w:line="540" w:lineRule="exact"/>
              <w:ind w:firstLine="400" w:firstLineChars="200"/>
              <w:rPr>
                <w:rFonts w:ascii="Times New Roman" w:hAnsi="Times New Roman" w:eastAsia="宋体" w:cs="Times New Roman"/>
                <w:color w:val="FF0000"/>
                <w:sz w:val="20"/>
                <w:szCs w:val="28"/>
              </w:rPr>
            </w:pPr>
          </w:p>
          <w:p>
            <w:pPr>
              <w:spacing w:line="540" w:lineRule="exact"/>
              <w:ind w:firstLine="400" w:firstLineChars="200"/>
              <w:rPr>
                <w:rFonts w:ascii="Times New Roman" w:hAnsi="Times New Roman" w:eastAsia="宋体" w:cs="Times New Roman"/>
                <w:color w:val="FF0000"/>
                <w:sz w:val="20"/>
                <w:szCs w:val="28"/>
              </w:rPr>
            </w:pPr>
          </w:p>
          <w:p>
            <w:pPr>
              <w:spacing w:line="540" w:lineRule="exact"/>
              <w:ind w:firstLine="400" w:firstLineChars="200"/>
              <w:rPr>
                <w:rFonts w:ascii="Times New Roman" w:hAnsi="Times New Roman" w:eastAsia="宋体" w:cs="Times New Roman"/>
                <w:color w:val="FF0000"/>
                <w:sz w:val="20"/>
                <w:szCs w:val="28"/>
              </w:rPr>
            </w:pPr>
          </w:p>
          <w:p>
            <w:pPr>
              <w:spacing w:line="540" w:lineRule="exact"/>
              <w:ind w:firstLine="400" w:firstLineChars="200"/>
              <w:rPr>
                <w:rFonts w:ascii="Times New Roman" w:hAnsi="Times New Roman" w:eastAsia="宋体" w:cs="Times New Roman"/>
                <w:color w:val="FF0000"/>
                <w:sz w:val="20"/>
                <w:szCs w:val="28"/>
              </w:rPr>
            </w:pPr>
          </w:p>
          <w:p>
            <w:pPr>
              <w:spacing w:line="540" w:lineRule="exact"/>
              <w:ind w:firstLine="400" w:firstLineChars="200"/>
              <w:rPr>
                <w:rFonts w:ascii="Times New Roman" w:hAnsi="Times New Roman" w:eastAsia="宋体" w:cs="Times New Roman"/>
                <w:color w:val="FF0000"/>
                <w:sz w:val="20"/>
                <w:szCs w:val="28"/>
              </w:rPr>
            </w:pPr>
          </w:p>
          <w:p>
            <w:pPr>
              <w:spacing w:line="540" w:lineRule="exact"/>
              <w:ind w:firstLine="400" w:firstLineChars="200"/>
              <w:rPr>
                <w:rFonts w:ascii="Times New Roman" w:hAnsi="Times New Roman" w:eastAsia="宋体" w:cs="Times New Roman"/>
                <w:color w:val="FF0000"/>
                <w:sz w:val="20"/>
                <w:szCs w:val="28"/>
              </w:rPr>
            </w:pPr>
          </w:p>
          <w:p>
            <w:pPr>
              <w:spacing w:line="540" w:lineRule="exact"/>
              <w:ind w:firstLine="400" w:firstLineChars="200"/>
              <w:rPr>
                <w:rFonts w:ascii="Times New Roman" w:hAnsi="Times New Roman" w:eastAsia="宋体" w:cs="Times New Roman"/>
                <w:color w:val="FF0000"/>
                <w:sz w:val="20"/>
                <w:szCs w:val="28"/>
              </w:rPr>
            </w:pPr>
          </w:p>
          <w:p>
            <w:pPr>
              <w:spacing w:line="540" w:lineRule="exact"/>
              <w:ind w:firstLine="400" w:firstLineChars="200"/>
              <w:rPr>
                <w:rFonts w:ascii="Times New Roman" w:hAnsi="Times New Roman" w:eastAsia="宋体" w:cs="Times New Roman"/>
                <w:color w:val="FF0000"/>
                <w:sz w:val="20"/>
                <w:szCs w:val="28"/>
              </w:rPr>
            </w:pPr>
          </w:p>
          <w:p>
            <w:pPr>
              <w:spacing w:line="540" w:lineRule="exact"/>
              <w:ind w:firstLine="400" w:firstLineChars="200"/>
              <w:rPr>
                <w:rFonts w:ascii="Times New Roman" w:hAnsi="Times New Roman" w:eastAsia="宋体" w:cs="Times New Roman"/>
                <w:color w:val="FF0000"/>
                <w:sz w:val="20"/>
                <w:szCs w:val="28"/>
              </w:rPr>
            </w:pPr>
          </w:p>
          <w:p>
            <w:pPr>
              <w:spacing w:line="540" w:lineRule="exact"/>
              <w:ind w:firstLine="400" w:firstLineChars="200"/>
              <w:rPr>
                <w:rFonts w:ascii="Times New Roman" w:hAnsi="Times New Roman" w:eastAsia="宋体" w:cs="Times New Roman"/>
                <w:color w:val="FF0000"/>
                <w:sz w:val="20"/>
                <w:szCs w:val="28"/>
              </w:rPr>
            </w:pPr>
          </w:p>
          <w:p>
            <w:pPr>
              <w:spacing w:line="540" w:lineRule="exact"/>
              <w:rPr>
                <w:rFonts w:ascii="Times New Roman" w:hAnsi="Times New Roman" w:eastAsia="宋体" w:cs="Times New Roman"/>
                <w:color w:val="FF0000"/>
                <w:sz w:val="20"/>
                <w:szCs w:val="28"/>
              </w:rPr>
            </w:pPr>
          </w:p>
          <w:p>
            <w:pPr>
              <w:spacing w:line="540" w:lineRule="exact"/>
              <w:ind w:firstLine="400" w:firstLineChars="200"/>
              <w:rPr>
                <w:rFonts w:ascii="Times New Roman" w:hAnsi="Times New Roman" w:eastAsia="宋体" w:cs="Times New Roman"/>
                <w:color w:val="FF0000"/>
                <w:sz w:val="20"/>
                <w:szCs w:val="28"/>
              </w:rPr>
            </w:pPr>
          </w:p>
          <w:p>
            <w:pPr>
              <w:spacing w:line="540" w:lineRule="exact"/>
              <w:ind w:firstLine="400" w:firstLineChars="200"/>
              <w:rPr>
                <w:rFonts w:ascii="Times New Roman" w:hAnsi="Times New Roman" w:eastAsia="宋体" w:cs="Times New Roman"/>
                <w:color w:val="FF0000"/>
                <w:sz w:val="20"/>
                <w:szCs w:val="28"/>
              </w:rPr>
            </w:pPr>
          </w:p>
          <w:p>
            <w:pPr>
              <w:spacing w:line="260" w:lineRule="exact"/>
              <w:ind w:firstLine="640" w:firstLineChars="200"/>
              <w:rPr>
                <w:rFonts w:ascii="Times New Roman" w:hAnsi="Times New Roman" w:eastAsia="黑体" w:cs="Times New Roman"/>
                <w:sz w:val="32"/>
                <w:szCs w:val="28"/>
              </w:rPr>
            </w:pPr>
          </w:p>
          <w:p>
            <w:pPr>
              <w:spacing w:line="260" w:lineRule="exact"/>
              <w:rPr>
                <w:rFonts w:ascii="Times New Roman" w:hAnsi="Times New Roman" w:eastAsia="黑体" w:cs="Times New Roman"/>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514" w:type="dxa"/>
            <w:noWrap/>
          </w:tcPr>
          <w:p>
            <w:pPr>
              <w:spacing w:line="540" w:lineRule="exact"/>
              <w:rPr>
                <w:rFonts w:ascii="Times New Roman" w:hAnsi="Times New Roman" w:eastAsia="宋体" w:cs="Times New Roman"/>
                <w:sz w:val="15"/>
              </w:rPr>
            </w:pPr>
            <w:r>
              <w:rPr>
                <w:rFonts w:ascii="Times New Roman" w:hAnsi="Times New Roman" w:eastAsia="黑体" w:cs="Times New Roman"/>
                <w:sz w:val="32"/>
                <w:szCs w:val="28"/>
              </w:rPr>
              <w:t>二、研究内容及目标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5" w:hRule="atLeast"/>
          <w:jc w:val="center"/>
        </w:trPr>
        <w:tc>
          <w:tcPr>
            <w:tcW w:w="9514" w:type="dxa"/>
            <w:noWrap/>
          </w:tcPr>
          <w:p>
            <w:pPr>
              <w:spacing w:line="360" w:lineRule="auto"/>
              <w:ind w:firstLine="560" w:firstLineChars="200"/>
              <w:rPr>
                <w:rFonts w:ascii="Times New Roman" w:hAnsi="Times New Roman" w:eastAsia="宋体" w:cs="Times New Roman"/>
                <w:sz w:val="28"/>
                <w:szCs w:val="24"/>
              </w:rPr>
            </w:pPr>
          </w:p>
          <w:p>
            <w:pPr>
              <w:spacing w:line="360" w:lineRule="auto"/>
              <w:ind w:firstLine="560" w:firstLineChars="200"/>
              <w:rPr>
                <w:rFonts w:ascii="Times New Roman" w:hAnsi="Times New Roman" w:eastAsia="宋体" w:cs="Times New Roman"/>
                <w:sz w:val="28"/>
                <w:szCs w:val="24"/>
              </w:rPr>
            </w:pPr>
          </w:p>
          <w:p>
            <w:pPr>
              <w:spacing w:line="360" w:lineRule="auto"/>
              <w:ind w:firstLine="560" w:firstLineChars="200"/>
              <w:rPr>
                <w:rFonts w:ascii="Times New Roman" w:hAnsi="Times New Roman" w:eastAsia="宋体" w:cs="Times New Roman"/>
                <w:sz w:val="28"/>
                <w:szCs w:val="24"/>
              </w:rPr>
            </w:pPr>
          </w:p>
          <w:p>
            <w:pPr>
              <w:spacing w:line="360" w:lineRule="auto"/>
              <w:ind w:firstLine="560" w:firstLineChars="200"/>
              <w:rPr>
                <w:rFonts w:ascii="Times New Roman" w:hAnsi="Times New Roman" w:eastAsia="宋体" w:cs="Times New Roman"/>
                <w:sz w:val="28"/>
                <w:szCs w:val="24"/>
              </w:rPr>
            </w:pPr>
          </w:p>
          <w:p>
            <w:pPr>
              <w:spacing w:line="360" w:lineRule="auto"/>
              <w:ind w:firstLine="560" w:firstLineChars="200"/>
              <w:rPr>
                <w:rFonts w:ascii="Times New Roman" w:hAnsi="Times New Roman" w:eastAsia="宋体" w:cs="Times New Roman"/>
                <w:sz w:val="28"/>
                <w:szCs w:val="24"/>
              </w:rPr>
            </w:pPr>
          </w:p>
          <w:p>
            <w:pPr>
              <w:spacing w:line="360" w:lineRule="auto"/>
              <w:ind w:firstLine="560" w:firstLineChars="200"/>
              <w:rPr>
                <w:rFonts w:ascii="Times New Roman" w:hAnsi="Times New Roman" w:eastAsia="宋体" w:cs="Times New Roman"/>
                <w:sz w:val="28"/>
                <w:szCs w:val="24"/>
              </w:rPr>
            </w:pPr>
          </w:p>
          <w:p>
            <w:pPr>
              <w:spacing w:line="360" w:lineRule="auto"/>
              <w:ind w:firstLine="560" w:firstLineChars="200"/>
              <w:rPr>
                <w:rFonts w:ascii="Times New Roman" w:hAnsi="Times New Roman" w:eastAsia="宋体" w:cs="Times New Roman"/>
                <w:sz w:val="28"/>
                <w:szCs w:val="24"/>
              </w:rPr>
            </w:pPr>
          </w:p>
          <w:p>
            <w:pPr>
              <w:spacing w:line="360" w:lineRule="auto"/>
              <w:ind w:firstLine="560" w:firstLineChars="200"/>
              <w:rPr>
                <w:rFonts w:ascii="Times New Roman" w:hAnsi="Times New Roman" w:eastAsia="宋体" w:cs="Times New Roman"/>
                <w:sz w:val="28"/>
                <w:szCs w:val="24"/>
              </w:rPr>
            </w:pPr>
          </w:p>
          <w:p>
            <w:pPr>
              <w:spacing w:line="360" w:lineRule="auto"/>
              <w:ind w:firstLine="560" w:firstLineChars="200"/>
              <w:rPr>
                <w:rFonts w:ascii="Times New Roman" w:hAnsi="Times New Roman" w:eastAsia="宋体" w:cs="Times New Roman"/>
                <w:sz w:val="28"/>
                <w:szCs w:val="24"/>
              </w:rPr>
            </w:pPr>
          </w:p>
          <w:p>
            <w:pPr>
              <w:spacing w:line="360" w:lineRule="auto"/>
              <w:ind w:firstLine="560" w:firstLineChars="200"/>
              <w:rPr>
                <w:rFonts w:ascii="Times New Roman" w:hAnsi="Times New Roman" w:eastAsia="宋体" w:cs="Times New Roman"/>
                <w:sz w:val="28"/>
                <w:szCs w:val="24"/>
              </w:rPr>
            </w:pPr>
          </w:p>
          <w:p>
            <w:pPr>
              <w:spacing w:line="360" w:lineRule="auto"/>
              <w:ind w:firstLine="560" w:firstLineChars="200"/>
              <w:rPr>
                <w:rFonts w:ascii="Times New Roman" w:hAnsi="Times New Roman" w:eastAsia="宋体" w:cs="Times New Roman"/>
                <w:sz w:val="28"/>
                <w:szCs w:val="24"/>
              </w:rPr>
            </w:pPr>
          </w:p>
          <w:p>
            <w:pPr>
              <w:spacing w:line="360" w:lineRule="auto"/>
              <w:ind w:firstLine="560" w:firstLineChars="200"/>
              <w:rPr>
                <w:rFonts w:ascii="Times New Roman" w:hAnsi="Times New Roman" w:eastAsia="宋体" w:cs="Times New Roman"/>
                <w:sz w:val="28"/>
                <w:szCs w:val="24"/>
              </w:rPr>
            </w:pPr>
          </w:p>
          <w:p>
            <w:pPr>
              <w:spacing w:line="360" w:lineRule="auto"/>
              <w:ind w:firstLine="560" w:firstLineChars="200"/>
              <w:rPr>
                <w:rFonts w:ascii="Times New Roman" w:hAnsi="Times New Roman" w:eastAsia="宋体" w:cs="Times New Roman"/>
                <w:sz w:val="28"/>
                <w:szCs w:val="24"/>
              </w:rPr>
            </w:pPr>
          </w:p>
          <w:p>
            <w:pPr>
              <w:spacing w:line="360" w:lineRule="auto"/>
              <w:ind w:firstLine="560" w:firstLineChars="200"/>
              <w:rPr>
                <w:rFonts w:ascii="Times New Roman" w:hAnsi="Times New Roman" w:eastAsia="宋体" w:cs="Times New Roman"/>
                <w:sz w:val="28"/>
                <w:szCs w:val="24"/>
              </w:rPr>
            </w:pPr>
          </w:p>
          <w:p>
            <w:pPr>
              <w:spacing w:line="360" w:lineRule="auto"/>
              <w:ind w:firstLine="560" w:firstLineChars="200"/>
              <w:rPr>
                <w:rFonts w:ascii="Times New Roman" w:hAnsi="Times New Roman" w:eastAsia="宋体" w:cs="Times New Roman"/>
                <w:sz w:val="28"/>
                <w:szCs w:val="24"/>
              </w:rPr>
            </w:pPr>
          </w:p>
          <w:p>
            <w:pPr>
              <w:spacing w:line="360" w:lineRule="auto"/>
              <w:ind w:firstLine="560" w:firstLineChars="200"/>
              <w:rPr>
                <w:rFonts w:ascii="Times New Roman" w:hAnsi="Times New Roman" w:eastAsia="宋体" w:cs="Times New Roman"/>
                <w:sz w:val="28"/>
                <w:szCs w:val="24"/>
              </w:rPr>
            </w:pPr>
          </w:p>
          <w:p>
            <w:pPr>
              <w:spacing w:line="360" w:lineRule="auto"/>
              <w:ind w:firstLine="560" w:firstLineChars="200"/>
              <w:rPr>
                <w:rFonts w:ascii="Times New Roman" w:hAnsi="Times New Roman" w:eastAsia="宋体" w:cs="Times New Roman"/>
                <w:sz w:val="28"/>
                <w:szCs w:val="24"/>
              </w:rPr>
            </w:pPr>
          </w:p>
          <w:p>
            <w:pPr>
              <w:spacing w:line="360" w:lineRule="auto"/>
              <w:ind w:firstLine="560" w:firstLineChars="200"/>
              <w:rPr>
                <w:rFonts w:ascii="Times New Roman" w:hAnsi="Times New Roman" w:eastAsia="宋体" w:cs="Times New Roman"/>
                <w:sz w:val="28"/>
                <w:szCs w:val="24"/>
              </w:rPr>
            </w:pPr>
          </w:p>
          <w:p>
            <w:pPr>
              <w:spacing w:line="360" w:lineRule="auto"/>
              <w:ind w:firstLine="560" w:firstLineChars="200"/>
              <w:rPr>
                <w:rFonts w:ascii="Times New Roman" w:hAnsi="Times New Roman" w:eastAsia="宋体" w:cs="Times New Roman"/>
                <w:sz w:val="28"/>
                <w:szCs w:val="24"/>
              </w:rPr>
            </w:pPr>
          </w:p>
          <w:p>
            <w:pPr>
              <w:spacing w:line="360" w:lineRule="auto"/>
              <w:ind w:firstLine="640" w:firstLineChars="200"/>
              <w:rPr>
                <w:rFonts w:ascii="Times New Roman" w:hAnsi="Times New Roman" w:eastAsia="黑体" w:cs="Times New Roman"/>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9514" w:type="dxa"/>
            <w:noWrap/>
          </w:tcPr>
          <w:p>
            <w:pPr>
              <w:spacing w:line="540" w:lineRule="exact"/>
              <w:ind w:left="560" w:hanging="560" w:hangingChars="200"/>
              <w:rPr>
                <w:rFonts w:ascii="Times New Roman" w:hAnsi="Times New Roman" w:eastAsia="黑体" w:cs="Times New Roman"/>
                <w:sz w:val="24"/>
                <w:szCs w:val="24"/>
              </w:rPr>
            </w:pPr>
            <w:r>
              <w:rPr>
                <w:rFonts w:ascii="Times New Roman" w:hAnsi="Times New Roman" w:eastAsia="黑体" w:cs="Times New Roman"/>
                <w:sz w:val="28"/>
                <w:szCs w:val="28"/>
              </w:rPr>
              <w:t>三、所申请的战略研究与咨询项目在我院或其他部门是否曾开展过类似研究，本项目的研究基础及主要不同点的说明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9514" w:type="dxa"/>
            <w:noWrap/>
          </w:tcPr>
          <w:p>
            <w:pPr>
              <w:adjustRightInd w:val="0"/>
              <w:snapToGrid w:val="0"/>
              <w:spacing w:after="156" w:afterLines="50" w:line="360" w:lineRule="auto"/>
              <w:ind w:firstLine="560" w:firstLineChars="200"/>
              <w:jc w:val="left"/>
              <w:rPr>
                <w:rFonts w:ascii="Times New Roman" w:hAnsi="Times New Roman" w:eastAsia="宋体" w:cs="Times New Roman"/>
                <w:sz w:val="28"/>
              </w:rPr>
            </w:pPr>
          </w:p>
          <w:p>
            <w:pPr>
              <w:adjustRightInd w:val="0"/>
              <w:snapToGrid w:val="0"/>
              <w:spacing w:after="156" w:afterLines="50"/>
              <w:ind w:firstLine="560" w:firstLineChars="200"/>
              <w:jc w:val="left"/>
              <w:rPr>
                <w:rFonts w:cs="Times New Roman" w:asciiTheme="minorEastAsia" w:hAnsiTheme="minorEastAsia"/>
                <w:sz w:val="28"/>
              </w:rPr>
            </w:pPr>
            <w:bookmarkStart w:id="0" w:name="OLE_LINK11"/>
            <w:r>
              <w:rPr>
                <w:rFonts w:cs="Times New Roman" w:asciiTheme="minorEastAsia" w:hAnsiTheme="minorEastAsia"/>
                <w:sz w:val="28"/>
              </w:rPr>
              <w:t>1.</w:t>
            </w:r>
            <w:r>
              <w:rPr>
                <w:rFonts w:cs="Times New Roman" w:asciiTheme="minorEastAsia" w:hAnsiTheme="minorEastAsia"/>
                <w:sz w:val="28"/>
                <w:szCs w:val="28"/>
              </w:rPr>
              <w:t>类似咨询研究</w:t>
            </w:r>
          </w:p>
          <w:p>
            <w:pPr>
              <w:adjustRightInd w:val="0"/>
              <w:snapToGrid w:val="0"/>
              <w:spacing w:after="156" w:afterLines="50"/>
              <w:ind w:firstLine="560" w:firstLineChars="200"/>
              <w:jc w:val="left"/>
              <w:rPr>
                <w:rFonts w:cs="Times New Roman" w:asciiTheme="minorEastAsia" w:hAnsiTheme="minorEastAsia"/>
                <w:kern w:val="0"/>
                <w:sz w:val="28"/>
                <w:szCs w:val="28"/>
              </w:rPr>
            </w:pPr>
          </w:p>
          <w:p>
            <w:pPr>
              <w:adjustRightInd w:val="0"/>
              <w:snapToGrid w:val="0"/>
              <w:spacing w:after="156" w:afterLines="50"/>
              <w:ind w:firstLine="560" w:firstLineChars="200"/>
              <w:jc w:val="left"/>
              <w:rPr>
                <w:rFonts w:cs="Times New Roman" w:asciiTheme="minorEastAsia" w:hAnsiTheme="minorEastAsia"/>
                <w:kern w:val="0"/>
                <w:sz w:val="28"/>
                <w:szCs w:val="28"/>
              </w:rPr>
            </w:pPr>
          </w:p>
          <w:p>
            <w:pPr>
              <w:adjustRightInd w:val="0"/>
              <w:snapToGrid w:val="0"/>
              <w:spacing w:after="156" w:afterLines="50"/>
              <w:ind w:firstLine="560" w:firstLineChars="200"/>
              <w:jc w:val="left"/>
              <w:rPr>
                <w:rFonts w:cs="Times New Roman" w:asciiTheme="minorEastAsia" w:hAnsiTheme="minorEastAsia"/>
                <w:kern w:val="0"/>
                <w:sz w:val="28"/>
                <w:szCs w:val="28"/>
              </w:rPr>
            </w:pPr>
            <w:r>
              <w:rPr>
                <w:rFonts w:cs="Times New Roman" w:asciiTheme="minorEastAsia" w:hAnsiTheme="minorEastAsia"/>
                <w:kern w:val="0"/>
                <w:sz w:val="28"/>
                <w:szCs w:val="28"/>
              </w:rPr>
              <w:t>2.研究基础</w:t>
            </w:r>
          </w:p>
          <w:p>
            <w:pPr>
              <w:adjustRightInd w:val="0"/>
              <w:snapToGrid w:val="0"/>
              <w:spacing w:after="156" w:afterLines="50"/>
              <w:ind w:firstLine="560" w:firstLineChars="200"/>
              <w:jc w:val="left"/>
              <w:rPr>
                <w:rFonts w:cs="Times New Roman" w:asciiTheme="minorEastAsia" w:hAnsiTheme="minorEastAsia"/>
                <w:sz w:val="28"/>
              </w:rPr>
            </w:pPr>
          </w:p>
          <w:p>
            <w:pPr>
              <w:adjustRightInd w:val="0"/>
              <w:snapToGrid w:val="0"/>
              <w:spacing w:after="156" w:afterLines="50"/>
              <w:ind w:firstLine="560" w:firstLineChars="200"/>
              <w:jc w:val="left"/>
              <w:rPr>
                <w:rFonts w:cs="Times New Roman" w:asciiTheme="minorEastAsia" w:hAnsiTheme="minorEastAsia"/>
                <w:sz w:val="28"/>
              </w:rPr>
            </w:pPr>
          </w:p>
          <w:p>
            <w:pPr>
              <w:adjustRightInd w:val="0"/>
              <w:snapToGrid w:val="0"/>
              <w:spacing w:after="156" w:afterLines="50"/>
              <w:ind w:firstLine="560" w:firstLineChars="200"/>
              <w:jc w:val="left"/>
              <w:rPr>
                <w:rFonts w:cs="Times New Roman" w:asciiTheme="minorEastAsia" w:hAnsiTheme="minorEastAsia"/>
                <w:sz w:val="28"/>
              </w:rPr>
            </w:pPr>
            <w:r>
              <w:rPr>
                <w:rFonts w:cs="Times New Roman" w:asciiTheme="minorEastAsia" w:hAnsiTheme="minorEastAsia"/>
                <w:kern w:val="0"/>
                <w:sz w:val="28"/>
                <w:szCs w:val="28"/>
              </w:rPr>
              <w:t>3.不同点的说明</w:t>
            </w:r>
          </w:p>
          <w:bookmarkEnd w:id="0"/>
          <w:p>
            <w:pPr>
              <w:adjustRightInd w:val="0"/>
              <w:snapToGrid w:val="0"/>
              <w:spacing w:after="156" w:afterLines="50" w:line="360" w:lineRule="auto"/>
              <w:ind w:firstLine="560" w:firstLineChars="200"/>
              <w:jc w:val="left"/>
              <w:rPr>
                <w:rFonts w:ascii="Times New Roman" w:hAnsi="Times New Roman" w:eastAsia="宋体" w:cs="Times New Roman"/>
                <w:sz w:val="28"/>
              </w:rPr>
            </w:pPr>
          </w:p>
          <w:p>
            <w:pPr>
              <w:adjustRightInd w:val="0"/>
              <w:snapToGrid w:val="0"/>
              <w:spacing w:after="156" w:afterLines="50" w:line="360" w:lineRule="auto"/>
              <w:ind w:firstLine="560" w:firstLineChars="200"/>
              <w:jc w:val="left"/>
              <w:rPr>
                <w:rFonts w:ascii="Times New Roman" w:hAnsi="Times New Roman" w:eastAsia="宋体" w:cs="Times New Roman"/>
                <w:sz w:val="28"/>
              </w:rPr>
            </w:pPr>
          </w:p>
          <w:p>
            <w:pPr>
              <w:adjustRightInd w:val="0"/>
              <w:snapToGrid w:val="0"/>
              <w:spacing w:after="156" w:afterLines="50" w:line="360" w:lineRule="auto"/>
              <w:ind w:firstLine="560" w:firstLineChars="200"/>
              <w:jc w:val="left"/>
              <w:rPr>
                <w:rFonts w:ascii="Times New Roman" w:hAnsi="Times New Roman" w:eastAsia="宋体" w:cs="Times New Roman"/>
                <w:sz w:val="28"/>
              </w:rPr>
            </w:pPr>
          </w:p>
          <w:p>
            <w:pPr>
              <w:adjustRightInd w:val="0"/>
              <w:snapToGrid w:val="0"/>
              <w:spacing w:after="156" w:afterLines="50" w:line="360" w:lineRule="auto"/>
              <w:ind w:firstLine="560" w:firstLineChars="200"/>
              <w:jc w:val="left"/>
              <w:rPr>
                <w:rFonts w:ascii="Times New Roman" w:hAnsi="Times New Roman" w:eastAsia="宋体" w:cs="Times New Roman"/>
                <w:sz w:val="28"/>
              </w:rPr>
            </w:pPr>
          </w:p>
          <w:p>
            <w:pPr>
              <w:adjustRightInd w:val="0"/>
              <w:snapToGrid w:val="0"/>
              <w:spacing w:after="156" w:afterLines="50" w:line="360" w:lineRule="auto"/>
              <w:ind w:firstLine="560" w:firstLineChars="200"/>
              <w:jc w:val="left"/>
              <w:rPr>
                <w:rFonts w:ascii="Times New Roman" w:hAnsi="Times New Roman" w:eastAsia="宋体" w:cs="Times New Roman"/>
                <w:sz w:val="28"/>
              </w:rPr>
            </w:pPr>
          </w:p>
          <w:p>
            <w:pPr>
              <w:adjustRightInd w:val="0"/>
              <w:snapToGrid w:val="0"/>
              <w:spacing w:after="156" w:afterLines="50" w:line="360" w:lineRule="auto"/>
              <w:ind w:firstLine="560" w:firstLineChars="200"/>
              <w:jc w:val="left"/>
              <w:rPr>
                <w:rFonts w:ascii="Times New Roman" w:hAnsi="Times New Roman" w:eastAsia="宋体" w:cs="Times New Roman"/>
                <w:sz w:val="28"/>
              </w:rPr>
            </w:pPr>
          </w:p>
          <w:p>
            <w:pPr>
              <w:adjustRightInd w:val="0"/>
              <w:snapToGrid w:val="0"/>
              <w:spacing w:after="156" w:afterLines="50" w:line="360" w:lineRule="auto"/>
              <w:ind w:firstLine="560" w:firstLineChars="200"/>
              <w:jc w:val="left"/>
              <w:rPr>
                <w:rFonts w:ascii="Times New Roman" w:hAnsi="Times New Roman" w:eastAsia="宋体" w:cs="Times New Roman"/>
                <w:sz w:val="28"/>
              </w:rPr>
            </w:pPr>
          </w:p>
          <w:p>
            <w:pPr>
              <w:adjustRightInd w:val="0"/>
              <w:snapToGrid w:val="0"/>
              <w:spacing w:after="156" w:afterLines="50" w:line="360" w:lineRule="auto"/>
              <w:ind w:firstLine="560" w:firstLineChars="200"/>
              <w:jc w:val="left"/>
              <w:rPr>
                <w:rFonts w:ascii="Times New Roman" w:hAnsi="Times New Roman" w:eastAsia="宋体" w:cs="Times New Roman"/>
                <w:sz w:val="28"/>
              </w:rPr>
            </w:pPr>
          </w:p>
          <w:p>
            <w:pPr>
              <w:adjustRightInd w:val="0"/>
              <w:snapToGrid w:val="0"/>
              <w:spacing w:after="156" w:afterLines="50" w:line="360" w:lineRule="auto"/>
              <w:ind w:firstLine="560" w:firstLineChars="200"/>
              <w:jc w:val="left"/>
              <w:rPr>
                <w:rFonts w:ascii="Times New Roman" w:hAnsi="Times New Roman" w:eastAsia="宋体" w:cs="Times New Roman"/>
                <w:sz w:val="28"/>
              </w:rPr>
            </w:pPr>
          </w:p>
          <w:p>
            <w:pPr>
              <w:adjustRightInd w:val="0"/>
              <w:snapToGrid w:val="0"/>
              <w:spacing w:after="156" w:afterLines="50" w:line="360" w:lineRule="auto"/>
              <w:ind w:firstLine="560" w:firstLineChars="200"/>
              <w:jc w:val="left"/>
              <w:rPr>
                <w:rFonts w:ascii="Times New Roman" w:hAnsi="Times New Roman" w:eastAsia="宋体" w:cs="Times New Roman"/>
                <w:sz w:val="28"/>
              </w:rPr>
            </w:pPr>
          </w:p>
          <w:p>
            <w:pPr>
              <w:adjustRightInd w:val="0"/>
              <w:snapToGrid w:val="0"/>
              <w:spacing w:after="156" w:afterLines="50" w:line="360" w:lineRule="auto"/>
              <w:ind w:firstLine="300" w:firstLineChars="200"/>
              <w:jc w:val="left"/>
              <w:rPr>
                <w:rFonts w:ascii="Times New Roman" w:hAnsi="Times New Roman" w:eastAsia="宋体" w:cs="Times New Roman"/>
                <w:sz w:val="15"/>
                <w:szCs w:val="28"/>
              </w:rPr>
            </w:pPr>
          </w:p>
          <w:p>
            <w:pPr>
              <w:adjustRightInd w:val="0"/>
              <w:snapToGrid w:val="0"/>
              <w:spacing w:after="156" w:afterLines="50" w:line="360" w:lineRule="auto"/>
              <w:ind w:firstLine="300" w:firstLineChars="200"/>
              <w:jc w:val="left"/>
              <w:rPr>
                <w:rFonts w:ascii="Times New Roman" w:hAnsi="Times New Roman" w:eastAsia="宋体" w:cs="Times New Roman"/>
                <w:sz w:val="15"/>
                <w:szCs w:val="28"/>
              </w:rPr>
            </w:pPr>
          </w:p>
          <w:p>
            <w:pPr>
              <w:adjustRightInd w:val="0"/>
              <w:snapToGrid w:val="0"/>
              <w:spacing w:after="156" w:afterLines="50" w:line="360" w:lineRule="auto"/>
              <w:ind w:firstLine="300" w:firstLineChars="200"/>
              <w:jc w:val="left"/>
              <w:rPr>
                <w:rFonts w:ascii="Times New Roman" w:hAnsi="Times New Roman" w:eastAsia="宋体" w:cs="Times New Roman"/>
                <w:sz w:val="15"/>
                <w:szCs w:val="28"/>
              </w:rPr>
            </w:pPr>
          </w:p>
          <w:p>
            <w:pPr>
              <w:adjustRightInd w:val="0"/>
              <w:snapToGrid w:val="0"/>
              <w:spacing w:after="156" w:afterLines="50" w:line="360" w:lineRule="auto"/>
              <w:ind w:firstLine="300" w:firstLineChars="200"/>
              <w:jc w:val="left"/>
              <w:rPr>
                <w:rFonts w:ascii="Times New Roman" w:hAnsi="Times New Roman" w:eastAsia="宋体" w:cs="Times New Roman"/>
                <w:sz w:val="15"/>
                <w:szCs w:val="28"/>
              </w:rPr>
            </w:pPr>
          </w:p>
          <w:p>
            <w:pPr>
              <w:adjustRightInd w:val="0"/>
              <w:snapToGrid w:val="0"/>
              <w:spacing w:after="156" w:afterLines="50" w:line="360" w:lineRule="auto"/>
              <w:ind w:firstLine="300" w:firstLineChars="200"/>
              <w:jc w:val="left"/>
              <w:rPr>
                <w:rFonts w:ascii="Times New Roman" w:hAnsi="Times New Roman" w:eastAsia="宋体" w:cs="Times New Roman"/>
                <w:sz w:val="15"/>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9514" w:type="dxa"/>
            <w:noWrap/>
            <w:vAlign w:val="center"/>
          </w:tcPr>
          <w:p>
            <w:pPr>
              <w:jc w:val="left"/>
              <w:rPr>
                <w:rFonts w:ascii="Times New Roman" w:hAnsi="Times New Roman" w:eastAsia="黑体" w:cs="Times New Roman"/>
                <w:sz w:val="24"/>
                <w:szCs w:val="24"/>
              </w:rPr>
            </w:pPr>
            <w:r>
              <w:rPr>
                <w:rFonts w:ascii="Times New Roman" w:hAnsi="Times New Roman" w:eastAsia="黑体" w:cs="Times New Roman"/>
                <w:sz w:val="28"/>
                <w:szCs w:val="28"/>
              </w:rPr>
              <w:t>四、研究创新点说明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6" w:hRule="atLeast"/>
          <w:jc w:val="center"/>
        </w:trPr>
        <w:tc>
          <w:tcPr>
            <w:tcW w:w="9514" w:type="dxa"/>
            <w:noWrap/>
          </w:tcPr>
          <w:p>
            <w:pPr>
              <w:spacing w:line="360" w:lineRule="auto"/>
              <w:ind w:firstLine="560" w:firstLineChars="200"/>
              <w:rPr>
                <w:rFonts w:ascii="Times New Roman" w:hAnsi="Times New Roman" w:eastAsia="宋体" w:cs="Times New Roman"/>
                <w:sz w:val="28"/>
                <w:szCs w:val="28"/>
              </w:rPr>
            </w:pPr>
          </w:p>
          <w:p>
            <w:pPr>
              <w:spacing w:line="360" w:lineRule="auto"/>
              <w:ind w:firstLine="560" w:firstLineChars="200"/>
              <w:rPr>
                <w:rFonts w:ascii="Times New Roman" w:hAnsi="Times New Roman" w:eastAsia="宋体" w:cs="Times New Roman"/>
                <w:sz w:val="28"/>
                <w:szCs w:val="28"/>
              </w:rPr>
            </w:pPr>
          </w:p>
          <w:p>
            <w:pPr>
              <w:spacing w:line="360" w:lineRule="auto"/>
              <w:ind w:firstLine="560" w:firstLineChars="200"/>
              <w:rPr>
                <w:rFonts w:ascii="Times New Roman" w:hAnsi="Times New Roman" w:eastAsia="宋体" w:cs="Times New Roman"/>
                <w:sz w:val="28"/>
                <w:szCs w:val="28"/>
              </w:rPr>
            </w:pPr>
          </w:p>
          <w:p>
            <w:pPr>
              <w:spacing w:line="360" w:lineRule="auto"/>
              <w:ind w:firstLine="560" w:firstLineChars="200"/>
              <w:rPr>
                <w:rFonts w:ascii="Times New Roman" w:hAnsi="Times New Roman" w:eastAsia="宋体" w:cs="Times New Roman"/>
                <w:sz w:val="28"/>
                <w:szCs w:val="28"/>
              </w:rPr>
            </w:pPr>
          </w:p>
          <w:p>
            <w:pPr>
              <w:spacing w:line="360" w:lineRule="auto"/>
              <w:ind w:firstLine="560" w:firstLineChars="200"/>
              <w:rPr>
                <w:rFonts w:ascii="Times New Roman" w:hAnsi="Times New Roman" w:eastAsia="宋体" w:cs="Times New Roman"/>
                <w:sz w:val="28"/>
                <w:szCs w:val="28"/>
              </w:rPr>
            </w:pPr>
          </w:p>
          <w:p>
            <w:pPr>
              <w:spacing w:line="360" w:lineRule="auto"/>
              <w:ind w:firstLine="560" w:firstLineChars="200"/>
              <w:rPr>
                <w:rFonts w:ascii="Times New Roman" w:hAnsi="Times New Roman" w:eastAsia="宋体" w:cs="Times New Roman"/>
                <w:sz w:val="28"/>
                <w:szCs w:val="28"/>
              </w:rPr>
            </w:pPr>
          </w:p>
          <w:p>
            <w:pPr>
              <w:spacing w:line="360" w:lineRule="auto"/>
              <w:ind w:firstLine="560" w:firstLineChars="200"/>
              <w:rPr>
                <w:rFonts w:ascii="Times New Roman" w:hAnsi="Times New Roman" w:eastAsia="宋体" w:cs="Times New Roman"/>
                <w:sz w:val="28"/>
                <w:szCs w:val="28"/>
              </w:rPr>
            </w:pPr>
          </w:p>
          <w:p>
            <w:pPr>
              <w:spacing w:line="360" w:lineRule="auto"/>
              <w:ind w:firstLine="560" w:firstLineChars="200"/>
              <w:rPr>
                <w:rFonts w:ascii="Times New Roman" w:hAnsi="Times New Roman" w:eastAsia="宋体" w:cs="Times New Roman"/>
                <w:sz w:val="28"/>
                <w:szCs w:val="28"/>
              </w:rPr>
            </w:pPr>
          </w:p>
          <w:p>
            <w:pPr>
              <w:spacing w:line="360" w:lineRule="auto"/>
              <w:ind w:firstLine="560" w:firstLineChars="200"/>
              <w:rPr>
                <w:rFonts w:ascii="Times New Roman" w:hAnsi="Times New Roman" w:eastAsia="宋体" w:cs="Times New Roman"/>
                <w:sz w:val="28"/>
                <w:szCs w:val="28"/>
              </w:rPr>
            </w:pPr>
          </w:p>
          <w:p>
            <w:pPr>
              <w:spacing w:line="360" w:lineRule="auto"/>
              <w:rPr>
                <w:rFonts w:ascii="Times New Roman" w:hAnsi="Times New Roman" w:eastAsia="宋体" w:cs="Times New Roman"/>
                <w:sz w:val="1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14" w:type="dxa"/>
            <w:noWrap/>
            <w:vAlign w:val="center"/>
          </w:tcPr>
          <w:p>
            <w:pPr>
              <w:jc w:val="left"/>
              <w:rPr>
                <w:rFonts w:ascii="Times New Roman" w:hAnsi="Times New Roman" w:eastAsia="黑体" w:cs="Times New Roman"/>
                <w:sz w:val="24"/>
                <w:szCs w:val="24"/>
              </w:rPr>
            </w:pPr>
            <w:r>
              <w:rPr>
                <w:rFonts w:ascii="Times New Roman" w:hAnsi="Times New Roman" w:eastAsia="黑体" w:cs="Times New Roman"/>
                <w:sz w:val="28"/>
                <w:szCs w:val="28"/>
              </w:rPr>
              <w:t>五、预期达到的目的、成果形式及咨询报告拟报送的部门或单位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4" w:hRule="atLeast"/>
          <w:jc w:val="center"/>
        </w:trPr>
        <w:tc>
          <w:tcPr>
            <w:tcW w:w="9514" w:type="dxa"/>
            <w:noWrap/>
            <w:vAlign w:val="center"/>
          </w:tcPr>
          <w:p>
            <w:pPr>
              <w:pStyle w:val="3"/>
              <w:spacing w:line="460" w:lineRule="exact"/>
              <w:ind w:left="0" w:leftChars="0"/>
              <w:rPr>
                <w:rFonts w:asciiTheme="minorEastAsia" w:hAnsiTheme="minorEastAsia"/>
              </w:rPr>
            </w:pPr>
            <w:r>
              <w:rPr>
                <w:rFonts w:hint="eastAsia" w:cs="宋体" w:asciiTheme="minorEastAsia" w:hAnsiTheme="minorEastAsia"/>
                <w:sz w:val="28"/>
                <w:szCs w:val="28"/>
              </w:rPr>
              <w:t>1.研究成果预期指向（请从如下7个选项中至少选择1项，作为研究成果预期达到的效果，多选不限）：</w:t>
            </w:r>
          </w:p>
          <w:p>
            <w:pPr>
              <w:rPr>
                <w:rFonts w:asciiTheme="minorEastAsia" w:hAnsiTheme="minorEastAsia"/>
              </w:rPr>
            </w:pPr>
          </w:p>
          <w:p>
            <w:pPr>
              <w:jc w:val="left"/>
              <w:rPr>
                <w:rFonts w:cs="Times New Roman" w:asciiTheme="minorEastAsia" w:hAnsiTheme="minorEastAsia"/>
                <w:sz w:val="28"/>
                <w:szCs w:val="28"/>
              </w:rPr>
            </w:pPr>
            <w:r>
              <w:rPr>
                <w:rFonts w:hint="eastAsia" w:asciiTheme="minorEastAsia" w:hAnsiTheme="minorEastAsia"/>
              </w:rPr>
              <w:t xml:space="preserve">□1.法律的废改立；     </w:t>
            </w:r>
            <w:r>
              <w:rPr>
                <w:rFonts w:asciiTheme="minorEastAsia" w:hAnsiTheme="minorEastAsia"/>
              </w:rPr>
              <w:t xml:space="preserve">    </w:t>
            </w:r>
            <w:r>
              <w:rPr>
                <w:rFonts w:hint="eastAsia" w:asciiTheme="minorEastAsia" w:hAnsiTheme="minorEastAsia"/>
              </w:rPr>
              <w:t xml:space="preserve"> □2.规章制度的废改立；            □3.政策的制定；</w:t>
            </w:r>
            <w:r>
              <w:rPr>
                <w:rFonts w:asciiTheme="minorEastAsia" w:hAnsiTheme="minorEastAsia"/>
              </w:rPr>
              <w:br w:type="textWrapping"/>
            </w:r>
            <w:r>
              <w:rPr>
                <w:rFonts w:hint="eastAsia" w:asciiTheme="minorEastAsia" w:hAnsiTheme="minorEastAsia"/>
              </w:rPr>
              <w:t>□4.规划及计划的制定；      □5.重大专项、重大工程</w:t>
            </w:r>
            <w:r>
              <w:rPr>
                <w:rFonts w:asciiTheme="minorEastAsia" w:hAnsiTheme="minorEastAsia"/>
              </w:rPr>
              <w:t>的设立</w:t>
            </w:r>
            <w:r>
              <w:rPr>
                <w:rFonts w:hint="eastAsia" w:asciiTheme="minorEastAsia" w:hAnsiTheme="minorEastAsia"/>
              </w:rPr>
              <w:t>；</w:t>
            </w:r>
            <w:r>
              <w:rPr>
                <w:rFonts w:asciiTheme="minorEastAsia" w:hAnsiTheme="minorEastAsia"/>
              </w:rPr>
              <w:br w:type="textWrapping"/>
            </w:r>
            <w:r>
              <w:rPr>
                <w:rFonts w:hint="eastAsia" w:asciiTheme="minorEastAsia" w:hAnsiTheme="minorEastAsia"/>
              </w:rPr>
              <w:t>□6.学术引领；              □7.公众引导；</w:t>
            </w:r>
            <w:r>
              <w:rPr>
                <w:rFonts w:asciiTheme="minorEastAsia" w:hAnsiTheme="minorEastAsia"/>
              </w:rPr>
              <w:br w:type="textWrapping"/>
            </w:r>
            <w:r>
              <w:rPr>
                <w:rFonts w:hint="eastAsia" w:asciiTheme="minorEastAsia" w:hAnsiTheme="minorEastAsia"/>
              </w:rPr>
              <w:t>□</w:t>
            </w:r>
            <w:r>
              <w:rPr>
                <w:rFonts w:asciiTheme="minorEastAsia" w:hAnsiTheme="minorEastAsia"/>
              </w:rPr>
              <w:t>8</w:t>
            </w:r>
            <w:r>
              <w:rPr>
                <w:rFonts w:hint="eastAsia" w:asciiTheme="minorEastAsia" w:hAnsiTheme="minorEastAsia"/>
              </w:rPr>
              <w:t>.技术路径与技术方案论证与制定；                            □</w:t>
            </w:r>
            <w:r>
              <w:rPr>
                <w:rFonts w:asciiTheme="minorEastAsia" w:hAnsiTheme="minorEastAsia"/>
              </w:rPr>
              <w:t>9</w:t>
            </w:r>
            <w:r>
              <w:rPr>
                <w:rFonts w:hint="eastAsia" w:asciiTheme="minorEastAsia" w:hAnsiTheme="minorEastAsia"/>
              </w:rPr>
              <w:t>.第三方评估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9514" w:type="dxa"/>
            <w:noWrap/>
          </w:tcPr>
          <w:p>
            <w:pPr>
              <w:pStyle w:val="3"/>
              <w:spacing w:line="460" w:lineRule="exact"/>
              <w:ind w:left="0" w:leftChars="0"/>
              <w:rPr>
                <w:rFonts w:cs="宋体" w:asciiTheme="minorEastAsia" w:hAnsiTheme="minorEastAsia"/>
                <w:sz w:val="28"/>
                <w:szCs w:val="28"/>
              </w:rPr>
            </w:pPr>
            <w:r>
              <w:rPr>
                <w:rFonts w:hint="eastAsia" w:cs="宋体" w:asciiTheme="minorEastAsia" w:hAnsiTheme="minorEastAsia"/>
                <w:sz w:val="28"/>
                <w:szCs w:val="28"/>
              </w:rPr>
              <w:t>2.研究成果形式及咨询报告拟报送部门或单位</w:t>
            </w:r>
          </w:p>
          <w:p>
            <w:pPr>
              <w:rPr>
                <w:rFonts w:cs="Times New Roman" w:asciiTheme="minorEastAsia" w:hAnsiTheme="minorEastAsia"/>
                <w:sz w:val="16"/>
                <w:szCs w:val="28"/>
              </w:rPr>
            </w:pPr>
          </w:p>
          <w:p>
            <w:pPr>
              <w:rPr>
                <w:rFonts w:cs="Times New Roman" w:asciiTheme="minorEastAsia" w:hAnsiTheme="minorEastAsia"/>
                <w:sz w:val="16"/>
                <w:szCs w:val="28"/>
              </w:rPr>
            </w:pPr>
          </w:p>
          <w:p>
            <w:pPr>
              <w:rPr>
                <w:rFonts w:cs="Times New Roman" w:asciiTheme="minorEastAsia" w:hAnsiTheme="minorEastAsia"/>
                <w:sz w:val="16"/>
                <w:szCs w:val="28"/>
              </w:rPr>
            </w:pPr>
          </w:p>
          <w:p>
            <w:pPr>
              <w:rPr>
                <w:rFonts w:cs="Times New Roman" w:asciiTheme="minorEastAsia" w:hAnsiTheme="minorEastAsia"/>
                <w:sz w:val="16"/>
                <w:szCs w:val="28"/>
              </w:rPr>
            </w:pPr>
          </w:p>
          <w:p>
            <w:pPr>
              <w:rPr>
                <w:rFonts w:cs="Times New Roman" w:asciiTheme="minorEastAsia" w:hAnsiTheme="minorEastAsia"/>
                <w:sz w:val="16"/>
                <w:szCs w:val="28"/>
              </w:rPr>
            </w:pPr>
          </w:p>
          <w:p>
            <w:pPr>
              <w:rPr>
                <w:rFonts w:cs="Times New Roman" w:asciiTheme="minorEastAsia" w:hAnsiTheme="minorEastAsia"/>
                <w:sz w:val="16"/>
                <w:szCs w:val="28"/>
              </w:rPr>
            </w:pPr>
          </w:p>
          <w:p>
            <w:pPr>
              <w:rPr>
                <w:rFonts w:cs="Times New Roman" w:asciiTheme="minorEastAsia" w:hAnsiTheme="minorEastAsia"/>
                <w:sz w:val="16"/>
                <w:szCs w:val="28"/>
              </w:rPr>
            </w:pPr>
          </w:p>
          <w:p>
            <w:pPr>
              <w:rPr>
                <w:rFonts w:cs="Times New Roman" w:asciiTheme="minorEastAsia" w:hAnsiTheme="minorEastAsia"/>
                <w:sz w:val="16"/>
                <w:szCs w:val="28"/>
              </w:rPr>
            </w:pPr>
          </w:p>
          <w:p>
            <w:pPr>
              <w:rPr>
                <w:rFonts w:cs="Times New Roman" w:asciiTheme="minorEastAsia" w:hAnsiTheme="minorEastAsia"/>
                <w:sz w:val="16"/>
                <w:szCs w:val="28"/>
              </w:rPr>
            </w:pPr>
          </w:p>
          <w:p>
            <w:pPr>
              <w:rPr>
                <w:rFonts w:cs="Times New Roman" w:asciiTheme="minorEastAsia" w:hAnsiTheme="minorEastAsia"/>
                <w:sz w:val="1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514" w:type="dxa"/>
            <w:tcBorders>
              <w:bottom w:val="single" w:color="auto" w:sz="4" w:space="0"/>
            </w:tcBorders>
            <w:noWrap/>
            <w:vAlign w:val="center"/>
          </w:tcPr>
          <w:p>
            <w:pPr>
              <w:rPr>
                <w:rFonts w:ascii="Times New Roman" w:hAnsi="Times New Roman" w:eastAsia="黑体" w:cs="Times New Roman"/>
                <w:sz w:val="28"/>
                <w:szCs w:val="28"/>
              </w:rPr>
            </w:pPr>
            <w:r>
              <w:rPr>
                <w:rFonts w:ascii="Times New Roman" w:hAnsi="Times New Roman" w:eastAsia="黑体" w:cs="Times New Roman"/>
                <w:sz w:val="28"/>
                <w:szCs w:val="28"/>
              </w:rPr>
              <w:t>六、进度计划</w:t>
            </w:r>
            <w:r>
              <w:rPr>
                <w:rFonts w:eastAsia="楷体_GB2312"/>
                <w:b/>
                <w:sz w:val="24"/>
                <w:szCs w:val="24"/>
              </w:rPr>
              <w:t>（阶段进度及其成果、完成期限）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8" w:hRule="atLeast"/>
          <w:jc w:val="center"/>
        </w:trPr>
        <w:tc>
          <w:tcPr>
            <w:tcW w:w="9514" w:type="dxa"/>
            <w:noWrap/>
          </w:tcPr>
          <w:p>
            <w:pPr>
              <w:spacing w:line="360" w:lineRule="auto"/>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p>
            <w:pPr>
              <w:spacing w:line="240" w:lineRule="exact"/>
              <w:rPr>
                <w:rFonts w:ascii="Times New Roman" w:hAnsi="Times New Roman" w:eastAsia="宋体"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514" w:type="dxa"/>
            <w:noWrap/>
          </w:tcPr>
          <w:p>
            <w:pPr>
              <w:spacing w:line="540" w:lineRule="exact"/>
              <w:rPr>
                <w:rFonts w:ascii="Times New Roman" w:hAnsi="Times New Roman" w:eastAsia="宋体" w:cs="Times New Roman"/>
              </w:rPr>
            </w:pPr>
            <w:r>
              <w:rPr>
                <w:rFonts w:ascii="Times New Roman" w:hAnsi="Times New Roman" w:eastAsia="黑体" w:cs="Times New Roman"/>
                <w:sz w:val="28"/>
                <w:szCs w:val="28"/>
              </w:rPr>
              <w:t>七、项目任务</w:t>
            </w:r>
            <w:r>
              <w:rPr>
                <w:rFonts w:hint="eastAsia" w:ascii="Times New Roman" w:hAnsi="Times New Roman" w:eastAsia="黑体" w:cs="Times New Roman"/>
                <w:sz w:val="28"/>
                <w:szCs w:val="28"/>
              </w:rPr>
              <w:t>分配、</w:t>
            </w:r>
            <w:r>
              <w:rPr>
                <w:rFonts w:ascii="Times New Roman" w:hAnsi="Times New Roman" w:eastAsia="黑体" w:cs="Times New Roman"/>
                <w:sz w:val="28"/>
                <w:szCs w:val="28"/>
              </w:rPr>
              <w:t>课题设置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7" w:hRule="atLeast"/>
          <w:jc w:val="center"/>
        </w:trPr>
        <w:tc>
          <w:tcPr>
            <w:tcW w:w="9514" w:type="dxa"/>
            <w:noWrap/>
          </w:tcPr>
          <w:p>
            <w:pPr>
              <w:spacing w:line="240" w:lineRule="exact"/>
              <w:rPr>
                <w:rFonts w:ascii="Times New Roman" w:hAnsi="Times New Roman" w:eastAsia="黑体" w:cs="Times New Roman"/>
                <w:sz w:val="28"/>
                <w:szCs w:val="28"/>
              </w:rPr>
            </w:pPr>
          </w:p>
          <w:p>
            <w:pPr>
              <w:spacing w:line="240" w:lineRule="exact"/>
              <w:rPr>
                <w:rFonts w:ascii="Times New Roman" w:hAnsi="Times New Roman" w:eastAsia="黑体" w:cs="Times New Roman"/>
                <w:sz w:val="28"/>
                <w:szCs w:val="28"/>
              </w:rPr>
            </w:pPr>
          </w:p>
          <w:p>
            <w:pPr>
              <w:rPr>
                <w:rFonts w:ascii="Times New Roman" w:hAnsi="Times New Roman" w:eastAsia="宋体" w:cs="Times New Roman"/>
                <w:b/>
                <w:sz w:val="18"/>
                <w:szCs w:val="28"/>
              </w:rPr>
            </w:pPr>
          </w:p>
          <w:tbl>
            <w:tblPr>
              <w:tblStyle w:val="6"/>
              <w:tblW w:w="9956"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8"/>
              <w:gridCol w:w="4185"/>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blHeader/>
              </w:trPr>
              <w:tc>
                <w:tcPr>
                  <w:tcW w:w="4978" w:type="dxa"/>
                  <w:tcBorders>
                    <w:left w:val="single" w:color="auto" w:sz="4" w:space="0"/>
                  </w:tcBorders>
                  <w:noWrap/>
                </w:tcPr>
                <w:p>
                  <w:pPr>
                    <w:spacing w:line="540" w:lineRule="exact"/>
                    <w:jc w:val="center"/>
                    <w:rPr>
                      <w:rFonts w:ascii="Times New Roman" w:hAnsi="Times New Roman" w:eastAsia="宋体" w:cs="Times New Roman"/>
                      <w:sz w:val="28"/>
                      <w:szCs w:val="28"/>
                    </w:rPr>
                  </w:pPr>
                  <w:r>
                    <w:rPr>
                      <w:rFonts w:ascii="Times New Roman" w:hAnsi="Times New Roman" w:eastAsia="宋体" w:cs="Times New Roman"/>
                      <w:sz w:val="28"/>
                      <w:szCs w:val="28"/>
                    </w:rPr>
                    <w:t>课题名称</w:t>
                  </w:r>
                </w:p>
              </w:tc>
              <w:tc>
                <w:tcPr>
                  <w:tcW w:w="4185" w:type="dxa"/>
                  <w:noWrap/>
                </w:tcPr>
                <w:p>
                  <w:pPr>
                    <w:spacing w:line="540" w:lineRule="exact"/>
                    <w:jc w:val="center"/>
                    <w:rPr>
                      <w:rFonts w:ascii="Times New Roman" w:hAnsi="Times New Roman" w:eastAsia="宋体" w:cs="Times New Roman"/>
                      <w:sz w:val="28"/>
                      <w:szCs w:val="28"/>
                    </w:rPr>
                  </w:pPr>
                  <w:r>
                    <w:rPr>
                      <w:rFonts w:ascii="Times New Roman" w:hAnsi="Times New Roman" w:eastAsia="宋体" w:cs="Times New Roman"/>
                      <w:sz w:val="28"/>
                      <w:szCs w:val="28"/>
                    </w:rPr>
                    <w:t>研究内容</w:t>
                  </w:r>
                </w:p>
              </w:tc>
              <w:tc>
                <w:tcPr>
                  <w:tcW w:w="793" w:type="dxa"/>
                  <w:vMerge w:val="restart"/>
                  <w:tcBorders>
                    <w:top w:val="nil"/>
                  </w:tcBorders>
                  <w:noWrap/>
                </w:tcPr>
                <w:p>
                  <w:pPr>
                    <w:widowControl/>
                    <w:jc w:val="left"/>
                    <w:rPr>
                      <w:rFonts w:ascii="Times New Roman" w:hAnsi="Times New Roman" w:eastAsia="宋体" w:cs="Times New Roman"/>
                      <w:sz w:val="24"/>
                      <w:szCs w:val="28"/>
                    </w:rPr>
                  </w:pPr>
                </w:p>
                <w:p>
                  <w:pPr>
                    <w:widowControl/>
                    <w:jc w:val="left"/>
                    <w:rPr>
                      <w:rFonts w:ascii="Times New Roman" w:hAnsi="Times New Roman" w:eastAsia="宋体" w:cs="Times New Roman"/>
                      <w:sz w:val="24"/>
                      <w:szCs w:val="28"/>
                    </w:rPr>
                  </w:pPr>
                </w:p>
                <w:p>
                  <w:pPr>
                    <w:widowControl/>
                    <w:jc w:val="left"/>
                    <w:rPr>
                      <w:rFonts w:ascii="Times New Roman" w:hAnsi="Times New Roman" w:eastAsia="宋体" w:cs="Times New Roman"/>
                      <w:sz w:val="24"/>
                      <w:szCs w:val="28"/>
                    </w:rPr>
                  </w:pPr>
                </w:p>
                <w:p>
                  <w:pPr>
                    <w:widowControl/>
                    <w:jc w:val="left"/>
                    <w:rPr>
                      <w:rFonts w:ascii="Times New Roman" w:hAnsi="Times New Roman" w:eastAsia="宋体" w:cs="Times New Roman"/>
                      <w:sz w:val="24"/>
                      <w:szCs w:val="28"/>
                    </w:rPr>
                  </w:pPr>
                </w:p>
                <w:p>
                  <w:pPr>
                    <w:widowControl/>
                    <w:jc w:val="left"/>
                    <w:rPr>
                      <w:rFonts w:ascii="Times New Roman" w:hAnsi="Times New Roman" w:eastAsia="宋体" w:cs="Times New Roman"/>
                      <w:sz w:val="24"/>
                      <w:szCs w:val="28"/>
                    </w:rPr>
                  </w:pPr>
                </w:p>
                <w:p>
                  <w:pPr>
                    <w:widowControl/>
                    <w:jc w:val="left"/>
                    <w:rPr>
                      <w:rFonts w:ascii="Times New Roman" w:hAnsi="Times New Roman" w:eastAsia="宋体" w:cs="Times New Roman"/>
                      <w:sz w:val="24"/>
                      <w:szCs w:val="28"/>
                    </w:rPr>
                  </w:pPr>
                </w:p>
                <w:p>
                  <w:pPr>
                    <w:widowControl/>
                    <w:jc w:val="left"/>
                    <w:rPr>
                      <w:rFonts w:ascii="Times New Roman" w:hAnsi="Times New Roman" w:eastAsia="宋体" w:cs="Times New Roman"/>
                      <w:sz w:val="24"/>
                      <w:szCs w:val="28"/>
                    </w:rPr>
                  </w:pPr>
                </w:p>
                <w:p>
                  <w:pPr>
                    <w:widowControl/>
                    <w:jc w:val="left"/>
                    <w:rPr>
                      <w:rFonts w:ascii="Times New Roman" w:hAnsi="Times New Roman" w:eastAsia="宋体" w:cs="Times New Roman"/>
                      <w:sz w:val="24"/>
                      <w:szCs w:val="28"/>
                    </w:rPr>
                  </w:pPr>
                </w:p>
                <w:p>
                  <w:pPr>
                    <w:widowControl/>
                    <w:jc w:val="left"/>
                    <w:rPr>
                      <w:rFonts w:ascii="Times New Roman" w:hAnsi="Times New Roman" w:eastAsia="宋体" w:cs="Times New Roman"/>
                      <w:sz w:val="24"/>
                      <w:szCs w:val="28"/>
                    </w:rPr>
                  </w:pPr>
                </w:p>
                <w:p>
                  <w:pPr>
                    <w:spacing w:line="360" w:lineRule="auto"/>
                    <w:ind w:firstLine="560" w:firstLineChars="200"/>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4978" w:type="dxa"/>
                  <w:tcBorders>
                    <w:left w:val="single" w:color="auto" w:sz="4" w:space="0"/>
                  </w:tcBorders>
                  <w:noWrap/>
                  <w:vAlign w:val="center"/>
                </w:tcPr>
                <w:p>
                  <w:pPr>
                    <w:spacing w:line="380" w:lineRule="exact"/>
                    <w:rPr>
                      <w:rFonts w:ascii="Times New Roman" w:hAnsi="Times New Roman" w:eastAsia="宋体" w:cs="Times New Roman"/>
                      <w:sz w:val="24"/>
                      <w:szCs w:val="28"/>
                    </w:rPr>
                  </w:pPr>
                </w:p>
                <w:p>
                  <w:pPr>
                    <w:spacing w:line="380" w:lineRule="exact"/>
                    <w:rPr>
                      <w:rFonts w:ascii="Times New Roman" w:hAnsi="Times New Roman" w:eastAsia="宋体" w:cs="Times New Roman"/>
                      <w:sz w:val="24"/>
                      <w:szCs w:val="28"/>
                    </w:rPr>
                  </w:pPr>
                </w:p>
              </w:tc>
              <w:tc>
                <w:tcPr>
                  <w:tcW w:w="4185" w:type="dxa"/>
                  <w:noWrap/>
                  <w:vAlign w:val="center"/>
                </w:tcPr>
                <w:p>
                  <w:pPr>
                    <w:spacing w:line="380" w:lineRule="exact"/>
                    <w:rPr>
                      <w:rFonts w:ascii="Times New Roman" w:hAnsi="Times New Roman" w:eastAsia="宋体" w:cs="Times New Roman"/>
                      <w:sz w:val="24"/>
                      <w:szCs w:val="28"/>
                    </w:rPr>
                  </w:pPr>
                </w:p>
                <w:p>
                  <w:pPr>
                    <w:spacing w:line="380" w:lineRule="exact"/>
                    <w:rPr>
                      <w:rFonts w:ascii="Times New Roman" w:hAnsi="Times New Roman" w:eastAsia="宋体" w:cs="Times New Roman"/>
                      <w:sz w:val="24"/>
                      <w:szCs w:val="28"/>
                    </w:rPr>
                  </w:pPr>
                </w:p>
                <w:p>
                  <w:pPr>
                    <w:spacing w:line="380" w:lineRule="exact"/>
                    <w:rPr>
                      <w:rFonts w:ascii="Times New Roman" w:hAnsi="Times New Roman" w:eastAsia="宋体" w:cs="Times New Roman"/>
                      <w:sz w:val="24"/>
                      <w:szCs w:val="28"/>
                    </w:rPr>
                  </w:pPr>
                </w:p>
                <w:p>
                  <w:pPr>
                    <w:spacing w:line="380" w:lineRule="exact"/>
                    <w:rPr>
                      <w:rFonts w:ascii="Times New Roman" w:hAnsi="Times New Roman" w:eastAsia="宋体" w:cs="Times New Roman"/>
                      <w:sz w:val="24"/>
                      <w:szCs w:val="28"/>
                    </w:rPr>
                  </w:pPr>
                </w:p>
                <w:p>
                  <w:pPr>
                    <w:spacing w:line="380" w:lineRule="exact"/>
                    <w:rPr>
                      <w:rFonts w:ascii="Times New Roman" w:hAnsi="Times New Roman" w:eastAsia="宋体" w:cs="Times New Roman"/>
                      <w:sz w:val="24"/>
                      <w:szCs w:val="28"/>
                    </w:rPr>
                  </w:pPr>
                </w:p>
                <w:p>
                  <w:pPr>
                    <w:spacing w:line="380" w:lineRule="exact"/>
                    <w:rPr>
                      <w:rFonts w:ascii="Times New Roman" w:hAnsi="Times New Roman" w:eastAsia="宋体" w:cs="Times New Roman"/>
                      <w:sz w:val="24"/>
                      <w:szCs w:val="28"/>
                    </w:rPr>
                  </w:pPr>
                </w:p>
                <w:p>
                  <w:pPr>
                    <w:spacing w:line="380" w:lineRule="exact"/>
                    <w:rPr>
                      <w:rFonts w:ascii="Times New Roman" w:hAnsi="Times New Roman" w:eastAsia="宋体" w:cs="Times New Roman"/>
                      <w:sz w:val="24"/>
                      <w:szCs w:val="28"/>
                    </w:rPr>
                  </w:pPr>
                </w:p>
              </w:tc>
              <w:tc>
                <w:tcPr>
                  <w:tcW w:w="793" w:type="dxa"/>
                  <w:vMerge w:val="continue"/>
                  <w:noWrap/>
                  <w:vAlign w:val="center"/>
                </w:tcPr>
                <w:p>
                  <w:pPr>
                    <w:spacing w:line="360" w:lineRule="auto"/>
                    <w:ind w:firstLine="480" w:firstLineChars="200"/>
                    <w:rPr>
                      <w:rFonts w:ascii="Times New Roman" w:hAnsi="Times New Roman"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4978" w:type="dxa"/>
                  <w:tcBorders>
                    <w:left w:val="single" w:color="auto" w:sz="4" w:space="0"/>
                  </w:tcBorders>
                  <w:noWrap/>
                  <w:vAlign w:val="center"/>
                </w:tcPr>
                <w:p>
                  <w:pPr>
                    <w:spacing w:line="380" w:lineRule="exact"/>
                    <w:rPr>
                      <w:rFonts w:ascii="Times New Roman" w:hAnsi="Times New Roman" w:eastAsia="宋体" w:cs="Times New Roman"/>
                      <w:sz w:val="24"/>
                      <w:szCs w:val="28"/>
                    </w:rPr>
                  </w:pPr>
                </w:p>
              </w:tc>
              <w:tc>
                <w:tcPr>
                  <w:tcW w:w="4185" w:type="dxa"/>
                  <w:noWrap/>
                  <w:vAlign w:val="center"/>
                </w:tcPr>
                <w:p>
                  <w:pPr>
                    <w:spacing w:line="360" w:lineRule="auto"/>
                    <w:rPr>
                      <w:rFonts w:ascii="Times New Roman" w:hAnsi="Times New Roman" w:eastAsia="宋体" w:cs="Times New Roman"/>
                      <w:sz w:val="24"/>
                      <w:szCs w:val="28"/>
                    </w:rPr>
                  </w:pPr>
                </w:p>
                <w:p>
                  <w:pPr>
                    <w:spacing w:line="360" w:lineRule="auto"/>
                    <w:rPr>
                      <w:rFonts w:ascii="Times New Roman" w:hAnsi="Times New Roman" w:eastAsia="宋体" w:cs="Times New Roman"/>
                      <w:sz w:val="24"/>
                      <w:szCs w:val="28"/>
                    </w:rPr>
                  </w:pPr>
                </w:p>
                <w:p>
                  <w:pPr>
                    <w:spacing w:line="360" w:lineRule="auto"/>
                    <w:rPr>
                      <w:rFonts w:ascii="Times New Roman" w:hAnsi="Times New Roman" w:eastAsia="宋体" w:cs="Times New Roman"/>
                      <w:sz w:val="24"/>
                      <w:szCs w:val="28"/>
                    </w:rPr>
                  </w:pPr>
                </w:p>
                <w:p>
                  <w:pPr>
                    <w:spacing w:line="360" w:lineRule="auto"/>
                    <w:rPr>
                      <w:rFonts w:ascii="Times New Roman" w:hAnsi="Times New Roman" w:eastAsia="宋体" w:cs="Times New Roman"/>
                      <w:sz w:val="24"/>
                      <w:szCs w:val="28"/>
                    </w:rPr>
                  </w:pPr>
                </w:p>
              </w:tc>
              <w:tc>
                <w:tcPr>
                  <w:tcW w:w="793" w:type="dxa"/>
                  <w:vMerge w:val="continue"/>
                  <w:tcBorders>
                    <w:bottom w:val="nil"/>
                  </w:tcBorders>
                  <w:noWrap/>
                  <w:vAlign w:val="center"/>
                </w:tcPr>
                <w:p>
                  <w:pPr>
                    <w:spacing w:line="360" w:lineRule="auto"/>
                    <w:rPr>
                      <w:rFonts w:ascii="Times New Roman" w:hAnsi="Times New Roman" w:eastAsia="宋体" w:cs="Times New Roman"/>
                      <w:sz w:val="24"/>
                      <w:szCs w:val="28"/>
                    </w:rPr>
                  </w:pPr>
                </w:p>
              </w:tc>
            </w:tr>
          </w:tbl>
          <w:p>
            <w:pPr>
              <w:ind w:left="5250" w:leftChars="2500"/>
              <w:rPr>
                <w:rFonts w:ascii="Times New Roman" w:hAnsi="Times New Roman" w:eastAsia="黑体" w:cs="Times New Roman"/>
                <w:sz w:val="28"/>
                <w:szCs w:val="28"/>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tc>
      </w:tr>
    </w:tbl>
    <w:p>
      <w:pPr>
        <w:rPr>
          <w:rFonts w:ascii="Times New Roman" w:hAnsi="Times New Roman" w:eastAsia="黑体" w:cs="Times New Roman"/>
          <w:sz w:val="28"/>
          <w:szCs w:val="28"/>
        </w:rPr>
      </w:pPr>
      <w:r>
        <w:rPr>
          <w:rFonts w:ascii="Times New Roman" w:hAnsi="Times New Roman" w:eastAsia="黑体" w:cs="Times New Roman"/>
          <w:sz w:val="28"/>
          <w:szCs w:val="28"/>
        </w:rPr>
        <w:t>八、经费预算</w:t>
      </w:r>
    </w:p>
    <w:p>
      <w:pPr>
        <w:ind w:right="-334" w:rightChars="-159"/>
        <w:jc w:val="center"/>
        <w:rPr>
          <w:rFonts w:ascii="Times New Roman" w:hAnsi="Times New Roman" w:cs="Times New Roman"/>
          <w:b/>
          <w:bCs/>
          <w:color w:val="000000"/>
        </w:rPr>
      </w:pPr>
      <w:r>
        <w:rPr>
          <w:rFonts w:ascii="Times New Roman" w:hAnsi="Times New Roman" w:cs="Times New Roman"/>
          <w:b/>
          <w:bCs/>
          <w:color w:val="000000"/>
        </w:rPr>
        <w:t xml:space="preserve">                                                                 单位：万元</w:t>
      </w:r>
    </w:p>
    <w:tbl>
      <w:tblPr>
        <w:tblStyle w:val="6"/>
        <w:tblW w:w="9044"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8"/>
        <w:gridCol w:w="1276"/>
        <w:gridCol w:w="1276"/>
        <w:gridCol w:w="1417"/>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044" w:type="dxa"/>
            <w:gridSpan w:val="5"/>
            <w:vAlign w:val="center"/>
          </w:tcPr>
          <w:p>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项目经费预算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3828" w:type="dxa"/>
            <w:vMerge w:val="restart"/>
            <w:vAlign w:val="center"/>
          </w:tcPr>
          <w:p>
            <w:pPr>
              <w:jc w:val="center"/>
              <w:rPr>
                <w:rFonts w:ascii="Times New Roman" w:hAnsi="Times New Roman" w:cs="Times New Roman"/>
                <w:b/>
                <w:bCs/>
                <w:color w:val="000000"/>
              </w:rPr>
            </w:pPr>
            <w:r>
              <w:rPr>
                <w:rFonts w:ascii="Times New Roman" w:hAnsi="Times New Roman" w:cs="Times New Roman"/>
                <w:b/>
                <w:bCs/>
                <w:color w:val="000000"/>
              </w:rPr>
              <w:t>开支科目</w:t>
            </w:r>
          </w:p>
        </w:tc>
        <w:tc>
          <w:tcPr>
            <w:tcW w:w="3969" w:type="dxa"/>
            <w:gridSpan w:val="3"/>
            <w:vAlign w:val="center"/>
          </w:tcPr>
          <w:p>
            <w:pPr>
              <w:jc w:val="center"/>
              <w:rPr>
                <w:rFonts w:ascii="Times New Roman" w:hAnsi="Times New Roman" w:cs="Times New Roman"/>
                <w:b/>
                <w:bCs/>
                <w:color w:val="000000"/>
              </w:rPr>
            </w:pPr>
            <w:r>
              <w:rPr>
                <w:rFonts w:ascii="Times New Roman" w:hAnsi="Times New Roman" w:cs="Times New Roman"/>
                <w:b/>
                <w:bCs/>
                <w:color w:val="000000"/>
              </w:rPr>
              <w:t>申请金额</w:t>
            </w:r>
          </w:p>
        </w:tc>
        <w:tc>
          <w:tcPr>
            <w:tcW w:w="1247" w:type="dxa"/>
            <w:vMerge w:val="restart"/>
            <w:vAlign w:val="center"/>
          </w:tcPr>
          <w:p>
            <w:pPr>
              <w:jc w:val="center"/>
              <w:rPr>
                <w:rFonts w:ascii="Times New Roman" w:hAnsi="Times New Roman" w:cs="Times New Roman"/>
                <w:b/>
                <w:bCs/>
                <w:color w:val="000000"/>
              </w:rPr>
            </w:pPr>
            <w:r>
              <w:rPr>
                <w:rFonts w:ascii="Times New Roman" w:hAnsi="Times New Roman" w:cs="Times New Roman"/>
                <w:b/>
                <w:bCs/>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828" w:type="dxa"/>
            <w:vMerge w:val="continue"/>
            <w:vAlign w:val="center"/>
          </w:tcPr>
          <w:p>
            <w:pPr>
              <w:jc w:val="center"/>
              <w:rPr>
                <w:rFonts w:ascii="Times New Roman" w:hAnsi="Times New Roman" w:cs="Times New Roman"/>
                <w:b/>
                <w:bCs/>
                <w:color w:val="000000"/>
                <w:sz w:val="32"/>
                <w:szCs w:val="32"/>
              </w:rPr>
            </w:pPr>
          </w:p>
        </w:tc>
        <w:tc>
          <w:tcPr>
            <w:tcW w:w="2552" w:type="dxa"/>
            <w:gridSpan w:val="2"/>
            <w:vAlign w:val="center"/>
          </w:tcPr>
          <w:p>
            <w:pPr>
              <w:ind w:firstLine="21" w:firstLineChars="10"/>
              <w:jc w:val="center"/>
              <w:rPr>
                <w:rFonts w:ascii="Times New Roman" w:hAnsi="Times New Roman" w:cs="Times New Roman"/>
                <w:b/>
                <w:bCs/>
                <w:color w:val="000000"/>
              </w:rPr>
            </w:pPr>
            <w:r>
              <w:rPr>
                <w:rFonts w:ascii="Times New Roman" w:hAnsi="Times New Roman" w:eastAsia="楷体_GB2312" w:cs="Times New Roman"/>
                <w:b/>
                <w:bCs/>
                <w:color w:val="000000"/>
                <w:spacing w:val="-2"/>
              </w:rPr>
              <w:t>工程院</w:t>
            </w:r>
          </w:p>
        </w:tc>
        <w:tc>
          <w:tcPr>
            <w:tcW w:w="1417" w:type="dxa"/>
            <w:vMerge w:val="restart"/>
            <w:vAlign w:val="center"/>
          </w:tcPr>
          <w:p>
            <w:pPr>
              <w:ind w:firstLine="21" w:firstLineChars="10"/>
              <w:jc w:val="center"/>
              <w:rPr>
                <w:rFonts w:ascii="Times New Roman" w:hAnsi="Times New Roman" w:eastAsia="楷体_GB2312" w:cs="Times New Roman"/>
                <w:b/>
                <w:bCs/>
                <w:color w:val="000000"/>
                <w:spacing w:val="-2"/>
              </w:rPr>
            </w:pPr>
            <w:r>
              <w:rPr>
                <w:rFonts w:ascii="Times New Roman" w:hAnsi="Times New Roman" w:eastAsia="楷体_GB2312" w:cs="Times New Roman"/>
                <w:b/>
                <w:bCs/>
                <w:color w:val="000000"/>
                <w:spacing w:val="-2"/>
              </w:rPr>
              <w:t>福建省</w:t>
            </w:r>
          </w:p>
          <w:p>
            <w:pPr>
              <w:ind w:firstLine="21" w:firstLineChars="10"/>
              <w:rPr>
                <w:rFonts w:ascii="Times New Roman" w:hAnsi="Times New Roman" w:eastAsia="楷体_GB2312" w:cs="Times New Roman"/>
                <w:b/>
                <w:bCs/>
                <w:color w:val="000000"/>
              </w:rPr>
            </w:pPr>
            <w:r>
              <w:rPr>
                <w:rFonts w:hint="eastAsia" w:ascii="Times New Roman" w:hAnsi="Times New Roman" w:eastAsia="楷体_GB2312" w:cs="Times New Roman"/>
                <w:b/>
                <w:bCs/>
                <w:color w:val="000000"/>
                <w:spacing w:val="-2"/>
              </w:rPr>
              <w:t>（不分年度）</w:t>
            </w:r>
          </w:p>
        </w:tc>
        <w:tc>
          <w:tcPr>
            <w:tcW w:w="1247" w:type="dxa"/>
            <w:vMerge w:val="continue"/>
            <w:vAlign w:val="center"/>
          </w:tcPr>
          <w:p>
            <w:pPr>
              <w:jc w:val="center"/>
              <w:rPr>
                <w:rFonts w:ascii="Times New Roman" w:hAnsi="Times New Roman" w:cs="Times New Roman"/>
                <w:b/>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828" w:type="dxa"/>
            <w:vMerge w:val="continue"/>
            <w:vAlign w:val="center"/>
          </w:tcPr>
          <w:p>
            <w:pPr>
              <w:rPr>
                <w:rFonts w:ascii="Times New Roman" w:hAnsi="Times New Roman" w:cs="Times New Roman"/>
                <w:color w:val="000000"/>
              </w:rPr>
            </w:pPr>
          </w:p>
        </w:tc>
        <w:tc>
          <w:tcPr>
            <w:tcW w:w="1276" w:type="dxa"/>
            <w:vAlign w:val="center"/>
          </w:tcPr>
          <w:p>
            <w:pPr>
              <w:ind w:firstLine="21" w:firstLineChars="10"/>
              <w:jc w:val="center"/>
              <w:rPr>
                <w:rFonts w:ascii="Times New Roman" w:hAnsi="Times New Roman" w:eastAsia="楷体_GB2312" w:cs="Times New Roman"/>
                <w:b/>
                <w:bCs/>
                <w:color w:val="000000"/>
                <w:spacing w:val="-2"/>
              </w:rPr>
            </w:pPr>
            <w:r>
              <w:rPr>
                <w:rFonts w:hint="eastAsia" w:ascii="Times New Roman" w:hAnsi="Times New Roman" w:eastAsia="楷体_GB2312" w:cs="Times New Roman"/>
                <w:b/>
                <w:bCs/>
                <w:color w:val="000000"/>
                <w:spacing w:val="-2"/>
              </w:rPr>
              <w:t>第一年度</w:t>
            </w:r>
          </w:p>
        </w:tc>
        <w:tc>
          <w:tcPr>
            <w:tcW w:w="1276" w:type="dxa"/>
            <w:vAlign w:val="center"/>
          </w:tcPr>
          <w:p>
            <w:pPr>
              <w:ind w:firstLine="21" w:firstLineChars="10"/>
              <w:jc w:val="center"/>
              <w:rPr>
                <w:rFonts w:ascii="Times New Roman" w:hAnsi="Times New Roman" w:eastAsia="楷体_GB2312" w:cs="Times New Roman"/>
                <w:b/>
                <w:bCs/>
                <w:color w:val="000000"/>
                <w:spacing w:val="-2"/>
              </w:rPr>
            </w:pPr>
            <w:r>
              <w:rPr>
                <w:rFonts w:hint="eastAsia" w:ascii="Times New Roman" w:hAnsi="Times New Roman" w:eastAsia="楷体_GB2312" w:cs="Times New Roman"/>
                <w:b/>
                <w:bCs/>
                <w:color w:val="000000"/>
                <w:spacing w:val="-2"/>
              </w:rPr>
              <w:t>第二年度</w:t>
            </w:r>
          </w:p>
        </w:tc>
        <w:tc>
          <w:tcPr>
            <w:tcW w:w="1417" w:type="dxa"/>
            <w:vMerge w:val="continue"/>
            <w:vAlign w:val="center"/>
          </w:tcPr>
          <w:p>
            <w:pPr>
              <w:jc w:val="center"/>
              <w:rPr>
                <w:rFonts w:ascii="Times New Roman" w:hAnsi="Times New Roman" w:cs="Times New Roman"/>
              </w:rPr>
            </w:pPr>
          </w:p>
        </w:tc>
        <w:tc>
          <w:tcPr>
            <w:tcW w:w="1247" w:type="dxa"/>
          </w:tcPr>
          <w:p>
            <w:pP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3828" w:type="dxa"/>
            <w:vAlign w:val="center"/>
          </w:tcPr>
          <w:p>
            <w:pPr>
              <w:rPr>
                <w:rFonts w:cs="Times New Roman" w:asciiTheme="minorEastAsia" w:hAnsiTheme="minorEastAsia"/>
                <w:color w:val="000000"/>
              </w:rPr>
            </w:pPr>
            <w:r>
              <w:rPr>
                <w:rFonts w:cs="Times New Roman" w:asciiTheme="minorEastAsia" w:hAnsiTheme="minorEastAsia"/>
                <w:color w:val="000000"/>
              </w:rPr>
              <w:t>1. 数据采集费/测试化验费</w:t>
            </w:r>
          </w:p>
        </w:tc>
        <w:tc>
          <w:tcPr>
            <w:tcW w:w="1276" w:type="dxa"/>
            <w:vAlign w:val="center"/>
          </w:tcPr>
          <w:p>
            <w:pPr>
              <w:jc w:val="center"/>
              <w:rPr>
                <w:rFonts w:cs="Times New Roman" w:asciiTheme="minorEastAsia" w:hAnsiTheme="minorEastAsia"/>
                <w:bCs/>
                <w:color w:val="000000"/>
                <w:spacing w:val="-2"/>
              </w:rPr>
            </w:pPr>
          </w:p>
        </w:tc>
        <w:tc>
          <w:tcPr>
            <w:tcW w:w="1276" w:type="dxa"/>
            <w:vAlign w:val="center"/>
          </w:tcPr>
          <w:p>
            <w:pPr>
              <w:jc w:val="center"/>
              <w:rPr>
                <w:rFonts w:cs="Times New Roman" w:asciiTheme="minorEastAsia" w:hAnsiTheme="minorEastAsia"/>
                <w:bCs/>
                <w:color w:val="000000"/>
                <w:spacing w:val="-2"/>
              </w:rPr>
            </w:pPr>
          </w:p>
        </w:tc>
        <w:tc>
          <w:tcPr>
            <w:tcW w:w="1417" w:type="dxa"/>
            <w:vAlign w:val="center"/>
          </w:tcPr>
          <w:p>
            <w:pPr>
              <w:jc w:val="center"/>
              <w:rPr>
                <w:rFonts w:cs="Times New Roman" w:asciiTheme="minorEastAsia" w:hAnsiTheme="minorEastAsia"/>
              </w:rPr>
            </w:pPr>
          </w:p>
        </w:tc>
        <w:tc>
          <w:tcPr>
            <w:tcW w:w="1247" w:type="dxa"/>
          </w:tcPr>
          <w:p>
            <w:pPr>
              <w:rPr>
                <w:rFonts w:cs="Times New Roman" w:asciiTheme="minorEastAsia" w:hAnsi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3828" w:type="dxa"/>
            <w:vAlign w:val="center"/>
          </w:tcPr>
          <w:p>
            <w:pPr>
              <w:rPr>
                <w:rFonts w:cs="Times New Roman" w:asciiTheme="minorEastAsia" w:hAnsiTheme="minorEastAsia"/>
                <w:color w:val="000000"/>
              </w:rPr>
            </w:pPr>
            <w:r>
              <w:rPr>
                <w:rFonts w:cs="Times New Roman" w:asciiTheme="minorEastAsia" w:hAnsiTheme="minorEastAsia"/>
                <w:color w:val="000000"/>
              </w:rPr>
              <w:t>2. 出版/文献/信息传播/知识产权事务费</w:t>
            </w:r>
          </w:p>
        </w:tc>
        <w:tc>
          <w:tcPr>
            <w:tcW w:w="1276" w:type="dxa"/>
            <w:vAlign w:val="center"/>
          </w:tcPr>
          <w:p>
            <w:pPr>
              <w:jc w:val="center"/>
              <w:rPr>
                <w:rFonts w:cs="Times New Roman" w:asciiTheme="minorEastAsia" w:hAnsiTheme="minorEastAsia"/>
              </w:rPr>
            </w:pPr>
          </w:p>
        </w:tc>
        <w:tc>
          <w:tcPr>
            <w:tcW w:w="1276" w:type="dxa"/>
            <w:vAlign w:val="center"/>
          </w:tcPr>
          <w:p>
            <w:pPr>
              <w:jc w:val="center"/>
              <w:rPr>
                <w:rFonts w:cs="Times New Roman" w:asciiTheme="minorEastAsia" w:hAnsiTheme="minorEastAsia"/>
              </w:rPr>
            </w:pPr>
          </w:p>
        </w:tc>
        <w:tc>
          <w:tcPr>
            <w:tcW w:w="1417" w:type="dxa"/>
            <w:vAlign w:val="center"/>
          </w:tcPr>
          <w:p>
            <w:pPr>
              <w:jc w:val="center"/>
              <w:rPr>
                <w:rFonts w:cs="Times New Roman" w:asciiTheme="minorEastAsia" w:hAnsiTheme="minorEastAsia"/>
              </w:rPr>
            </w:pPr>
          </w:p>
        </w:tc>
        <w:tc>
          <w:tcPr>
            <w:tcW w:w="1247" w:type="dxa"/>
          </w:tcPr>
          <w:p>
            <w:pPr>
              <w:rPr>
                <w:rFonts w:cs="Times New Roman" w:asciiTheme="minorEastAsia" w:hAnsi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3828" w:type="dxa"/>
            <w:vAlign w:val="center"/>
          </w:tcPr>
          <w:p>
            <w:pPr>
              <w:rPr>
                <w:rFonts w:cs="Times New Roman" w:asciiTheme="minorEastAsia" w:hAnsiTheme="minorEastAsia"/>
                <w:color w:val="000000"/>
              </w:rPr>
            </w:pPr>
            <w:r>
              <w:rPr>
                <w:rFonts w:cs="Times New Roman" w:asciiTheme="minorEastAsia" w:hAnsiTheme="minorEastAsia"/>
                <w:color w:val="000000"/>
              </w:rPr>
              <w:t>3.会议费/差旅费/国际合作与交流费</w:t>
            </w:r>
          </w:p>
        </w:tc>
        <w:tc>
          <w:tcPr>
            <w:tcW w:w="1276" w:type="dxa"/>
            <w:vAlign w:val="center"/>
          </w:tcPr>
          <w:p>
            <w:pPr>
              <w:jc w:val="center"/>
              <w:rPr>
                <w:rFonts w:cs="Times New Roman" w:asciiTheme="minorEastAsia" w:hAnsiTheme="minorEastAsia"/>
              </w:rPr>
            </w:pPr>
          </w:p>
        </w:tc>
        <w:tc>
          <w:tcPr>
            <w:tcW w:w="1276" w:type="dxa"/>
            <w:vAlign w:val="center"/>
          </w:tcPr>
          <w:p>
            <w:pPr>
              <w:jc w:val="center"/>
              <w:rPr>
                <w:rFonts w:cs="Times New Roman" w:asciiTheme="minorEastAsia" w:hAnsiTheme="minorEastAsia"/>
              </w:rPr>
            </w:pPr>
          </w:p>
        </w:tc>
        <w:tc>
          <w:tcPr>
            <w:tcW w:w="1417" w:type="dxa"/>
            <w:vAlign w:val="center"/>
          </w:tcPr>
          <w:p>
            <w:pPr>
              <w:jc w:val="center"/>
              <w:rPr>
                <w:rFonts w:cs="Times New Roman" w:asciiTheme="minorEastAsia" w:hAnsiTheme="minorEastAsia"/>
              </w:rPr>
            </w:pPr>
          </w:p>
        </w:tc>
        <w:tc>
          <w:tcPr>
            <w:tcW w:w="1247" w:type="dxa"/>
          </w:tcPr>
          <w:p>
            <w:pPr>
              <w:rPr>
                <w:rFonts w:cs="Times New Roman" w:asciiTheme="minorEastAsia" w:hAnsi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3828" w:type="dxa"/>
            <w:vAlign w:val="center"/>
          </w:tcPr>
          <w:p>
            <w:pPr>
              <w:rPr>
                <w:rFonts w:cs="Times New Roman" w:asciiTheme="minorEastAsia" w:hAnsiTheme="minorEastAsia"/>
                <w:color w:val="000000"/>
              </w:rPr>
            </w:pPr>
            <w:r>
              <w:rPr>
                <w:rFonts w:cs="Times New Roman" w:asciiTheme="minorEastAsia" w:hAnsiTheme="minorEastAsia"/>
                <w:color w:val="000000"/>
              </w:rPr>
              <w:t>4. 专家咨询费</w:t>
            </w:r>
          </w:p>
        </w:tc>
        <w:tc>
          <w:tcPr>
            <w:tcW w:w="1276" w:type="dxa"/>
            <w:vAlign w:val="center"/>
          </w:tcPr>
          <w:p>
            <w:pPr>
              <w:jc w:val="center"/>
              <w:rPr>
                <w:rFonts w:cs="Times New Roman" w:asciiTheme="minorEastAsia" w:hAnsiTheme="minorEastAsia"/>
                <w:color w:val="000000" w:themeColor="text1"/>
                <w:szCs w:val="21"/>
                <w14:textFill>
                  <w14:solidFill>
                    <w14:schemeClr w14:val="tx1"/>
                  </w14:solidFill>
                </w14:textFill>
              </w:rPr>
            </w:pPr>
          </w:p>
        </w:tc>
        <w:tc>
          <w:tcPr>
            <w:tcW w:w="1276" w:type="dxa"/>
            <w:vAlign w:val="center"/>
          </w:tcPr>
          <w:p>
            <w:pPr>
              <w:jc w:val="center"/>
              <w:rPr>
                <w:rFonts w:cs="Times New Roman" w:asciiTheme="minorEastAsia" w:hAnsiTheme="minorEastAsia"/>
                <w:color w:val="000000" w:themeColor="text1"/>
                <w:szCs w:val="21"/>
                <w14:textFill>
                  <w14:solidFill>
                    <w14:schemeClr w14:val="tx1"/>
                  </w14:solidFill>
                </w14:textFill>
              </w:rPr>
            </w:pPr>
          </w:p>
        </w:tc>
        <w:tc>
          <w:tcPr>
            <w:tcW w:w="1417" w:type="dxa"/>
            <w:vAlign w:val="center"/>
          </w:tcPr>
          <w:p>
            <w:pPr>
              <w:jc w:val="center"/>
              <w:rPr>
                <w:rFonts w:cs="Times New Roman" w:asciiTheme="minorEastAsia" w:hAnsiTheme="minorEastAsia"/>
              </w:rPr>
            </w:pPr>
          </w:p>
        </w:tc>
        <w:tc>
          <w:tcPr>
            <w:tcW w:w="1247" w:type="dxa"/>
          </w:tcPr>
          <w:p>
            <w:pPr>
              <w:rPr>
                <w:rFonts w:cs="Times New Roman" w:asciiTheme="minorEastAsia" w:hAnsi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3828" w:type="dxa"/>
            <w:vAlign w:val="center"/>
          </w:tcPr>
          <w:p>
            <w:pPr>
              <w:rPr>
                <w:rFonts w:cs="Times New Roman" w:asciiTheme="minorEastAsia" w:hAnsiTheme="minorEastAsia"/>
                <w:color w:val="000000"/>
              </w:rPr>
            </w:pPr>
            <w:r>
              <w:rPr>
                <w:rFonts w:cs="Times New Roman" w:asciiTheme="minorEastAsia" w:hAnsiTheme="minorEastAsia"/>
                <w:color w:val="000000"/>
              </w:rPr>
              <w:t>5. 劳务费</w:t>
            </w:r>
          </w:p>
        </w:tc>
        <w:tc>
          <w:tcPr>
            <w:tcW w:w="1276" w:type="dxa"/>
            <w:vAlign w:val="center"/>
          </w:tcPr>
          <w:p>
            <w:pPr>
              <w:jc w:val="center"/>
              <w:rPr>
                <w:rFonts w:cs="Times New Roman" w:asciiTheme="minorEastAsia" w:hAnsiTheme="minorEastAsia"/>
              </w:rPr>
            </w:pPr>
          </w:p>
        </w:tc>
        <w:tc>
          <w:tcPr>
            <w:tcW w:w="1276" w:type="dxa"/>
            <w:vAlign w:val="center"/>
          </w:tcPr>
          <w:p>
            <w:pPr>
              <w:jc w:val="center"/>
              <w:rPr>
                <w:rFonts w:cs="Times New Roman" w:asciiTheme="minorEastAsia" w:hAnsiTheme="minorEastAsia"/>
              </w:rPr>
            </w:pPr>
          </w:p>
        </w:tc>
        <w:tc>
          <w:tcPr>
            <w:tcW w:w="1417" w:type="dxa"/>
            <w:vAlign w:val="center"/>
          </w:tcPr>
          <w:p>
            <w:pPr>
              <w:jc w:val="center"/>
              <w:rPr>
                <w:rFonts w:cs="Times New Roman" w:asciiTheme="minorEastAsia" w:hAnsiTheme="minorEastAsia"/>
              </w:rPr>
            </w:pPr>
          </w:p>
        </w:tc>
        <w:tc>
          <w:tcPr>
            <w:tcW w:w="1247" w:type="dxa"/>
          </w:tcPr>
          <w:p>
            <w:pPr>
              <w:rPr>
                <w:rFonts w:cs="Times New Roman" w:asciiTheme="minorEastAsia" w:hAnsi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3828" w:type="dxa"/>
            <w:vAlign w:val="center"/>
          </w:tcPr>
          <w:p>
            <w:pPr>
              <w:rPr>
                <w:rFonts w:cs="Times New Roman" w:asciiTheme="minorEastAsia" w:hAnsiTheme="minorEastAsia"/>
                <w:color w:val="000000"/>
              </w:rPr>
            </w:pPr>
            <w:r>
              <w:rPr>
                <w:rFonts w:cs="Times New Roman" w:asciiTheme="minorEastAsia" w:hAnsiTheme="minorEastAsia"/>
                <w:color w:val="000000"/>
              </w:rPr>
              <w:t>6. 管理费</w:t>
            </w:r>
          </w:p>
        </w:tc>
        <w:tc>
          <w:tcPr>
            <w:tcW w:w="1276" w:type="dxa"/>
            <w:vAlign w:val="center"/>
          </w:tcPr>
          <w:p>
            <w:pPr>
              <w:jc w:val="center"/>
              <w:rPr>
                <w:rFonts w:cs="Times New Roman" w:asciiTheme="minorEastAsia" w:hAnsiTheme="minorEastAsia"/>
              </w:rPr>
            </w:pPr>
          </w:p>
        </w:tc>
        <w:tc>
          <w:tcPr>
            <w:tcW w:w="1276" w:type="dxa"/>
            <w:vAlign w:val="center"/>
          </w:tcPr>
          <w:p>
            <w:pPr>
              <w:jc w:val="center"/>
              <w:rPr>
                <w:rFonts w:cs="Times New Roman" w:asciiTheme="minorEastAsia" w:hAnsiTheme="minorEastAsia"/>
              </w:rPr>
            </w:pPr>
          </w:p>
        </w:tc>
        <w:tc>
          <w:tcPr>
            <w:tcW w:w="1417" w:type="dxa"/>
            <w:vAlign w:val="center"/>
          </w:tcPr>
          <w:p>
            <w:pPr>
              <w:jc w:val="center"/>
              <w:rPr>
                <w:rFonts w:cs="Times New Roman" w:asciiTheme="minorEastAsia" w:hAnsiTheme="minorEastAsia"/>
              </w:rPr>
            </w:pPr>
          </w:p>
        </w:tc>
        <w:tc>
          <w:tcPr>
            <w:tcW w:w="1247" w:type="dxa"/>
          </w:tcPr>
          <w:p>
            <w:pPr>
              <w:rPr>
                <w:rFonts w:cs="Times New Roman" w:asciiTheme="minorEastAsia" w:hAnsi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3828" w:type="dxa"/>
            <w:vAlign w:val="center"/>
          </w:tcPr>
          <w:p>
            <w:pPr>
              <w:rPr>
                <w:rFonts w:cs="Times New Roman" w:asciiTheme="minorEastAsia" w:hAnsiTheme="minorEastAsia"/>
                <w:color w:val="000000"/>
              </w:rPr>
            </w:pPr>
            <w:r>
              <w:rPr>
                <w:rFonts w:cs="Times New Roman" w:asciiTheme="minorEastAsia" w:hAnsiTheme="minorEastAsia"/>
                <w:color w:val="000000"/>
              </w:rPr>
              <w:t>7. 其他费用</w:t>
            </w:r>
          </w:p>
        </w:tc>
        <w:tc>
          <w:tcPr>
            <w:tcW w:w="1276" w:type="dxa"/>
            <w:vAlign w:val="center"/>
          </w:tcPr>
          <w:p>
            <w:pPr>
              <w:jc w:val="center"/>
              <w:rPr>
                <w:rFonts w:cs="Times New Roman" w:asciiTheme="minorEastAsia" w:hAnsiTheme="minorEastAsia"/>
              </w:rPr>
            </w:pPr>
          </w:p>
        </w:tc>
        <w:tc>
          <w:tcPr>
            <w:tcW w:w="1276" w:type="dxa"/>
            <w:vAlign w:val="center"/>
          </w:tcPr>
          <w:p>
            <w:pPr>
              <w:jc w:val="center"/>
              <w:rPr>
                <w:rFonts w:cs="Times New Roman" w:asciiTheme="minorEastAsia" w:hAnsiTheme="minorEastAsia"/>
              </w:rPr>
            </w:pPr>
          </w:p>
        </w:tc>
        <w:tc>
          <w:tcPr>
            <w:tcW w:w="1417" w:type="dxa"/>
            <w:vAlign w:val="center"/>
          </w:tcPr>
          <w:p>
            <w:pPr>
              <w:jc w:val="center"/>
              <w:rPr>
                <w:rFonts w:cs="Times New Roman" w:asciiTheme="minorEastAsia" w:hAnsiTheme="minorEastAsia"/>
              </w:rPr>
            </w:pPr>
          </w:p>
        </w:tc>
        <w:tc>
          <w:tcPr>
            <w:tcW w:w="1247" w:type="dxa"/>
          </w:tcPr>
          <w:p>
            <w:pPr>
              <w:rPr>
                <w:rFonts w:cs="Times New Roman" w:asciiTheme="minorEastAsia" w:hAnsi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3828" w:type="dxa"/>
            <w:vAlign w:val="center"/>
          </w:tcPr>
          <w:p>
            <w:pPr>
              <w:rPr>
                <w:rFonts w:cs="Times New Roman" w:asciiTheme="minorEastAsia" w:hAnsiTheme="minorEastAsia"/>
                <w:color w:val="000000"/>
              </w:rPr>
            </w:pPr>
            <w:r>
              <w:rPr>
                <w:rFonts w:cs="Times New Roman" w:asciiTheme="minorEastAsia" w:hAnsiTheme="minorEastAsia"/>
                <w:color w:val="000000"/>
              </w:rPr>
              <w:t>合计</w:t>
            </w:r>
          </w:p>
        </w:tc>
        <w:tc>
          <w:tcPr>
            <w:tcW w:w="1276" w:type="dxa"/>
            <w:vAlign w:val="center"/>
          </w:tcPr>
          <w:p>
            <w:pPr>
              <w:jc w:val="left"/>
              <w:rPr>
                <w:rFonts w:cs="Times New Roman" w:asciiTheme="minorEastAsia" w:hAnsiTheme="minorEastAsia"/>
                <w:sz w:val="15"/>
              </w:rPr>
            </w:pPr>
            <w:r>
              <w:rPr>
                <w:rFonts w:hint="eastAsia" w:cs="Times New Roman" w:asciiTheme="minorEastAsia" w:hAnsiTheme="minorEastAsia"/>
                <w:sz w:val="15"/>
              </w:rPr>
              <w:t>重大10.5</w:t>
            </w:r>
            <w:r>
              <w:rPr>
                <w:rFonts w:cs="Times New Roman" w:asciiTheme="minorEastAsia" w:hAnsiTheme="minorEastAsia"/>
                <w:sz w:val="15"/>
              </w:rPr>
              <w:t>0</w:t>
            </w:r>
            <w:r>
              <w:rPr>
                <w:rFonts w:hint="eastAsia" w:cs="Times New Roman" w:asciiTheme="minorEastAsia" w:hAnsiTheme="minorEastAsia"/>
                <w:sz w:val="15"/>
              </w:rPr>
              <w:t>万；</w:t>
            </w:r>
          </w:p>
          <w:p>
            <w:pPr>
              <w:jc w:val="left"/>
              <w:rPr>
                <w:rFonts w:cs="Times New Roman" w:asciiTheme="minorEastAsia" w:hAnsiTheme="minorEastAsia"/>
              </w:rPr>
            </w:pPr>
            <w:r>
              <w:rPr>
                <w:rFonts w:cs="Times New Roman" w:asciiTheme="minorEastAsia" w:hAnsiTheme="minorEastAsia"/>
                <w:sz w:val="15"/>
              </w:rPr>
              <w:t>重点</w:t>
            </w:r>
            <w:r>
              <w:rPr>
                <w:rFonts w:hint="eastAsia" w:cs="Times New Roman" w:asciiTheme="minorEastAsia" w:hAnsiTheme="minorEastAsia"/>
                <w:sz w:val="15"/>
              </w:rPr>
              <w:t>9</w:t>
            </w:r>
            <w:r>
              <w:rPr>
                <w:rFonts w:cs="Times New Roman" w:asciiTheme="minorEastAsia" w:hAnsiTheme="minorEastAsia"/>
                <w:sz w:val="15"/>
              </w:rPr>
              <w:t>.00</w:t>
            </w:r>
            <w:r>
              <w:rPr>
                <w:rFonts w:hint="eastAsia" w:cs="Times New Roman" w:asciiTheme="minorEastAsia" w:hAnsiTheme="minorEastAsia"/>
                <w:sz w:val="15"/>
              </w:rPr>
              <w:t>万</w:t>
            </w:r>
          </w:p>
        </w:tc>
        <w:tc>
          <w:tcPr>
            <w:tcW w:w="1276" w:type="dxa"/>
            <w:vAlign w:val="center"/>
          </w:tcPr>
          <w:p>
            <w:pPr>
              <w:jc w:val="center"/>
              <w:rPr>
                <w:rFonts w:cs="Times New Roman" w:asciiTheme="minorEastAsia" w:hAnsiTheme="minorEastAsia"/>
              </w:rPr>
            </w:pPr>
          </w:p>
        </w:tc>
        <w:tc>
          <w:tcPr>
            <w:tcW w:w="1417" w:type="dxa"/>
            <w:vAlign w:val="center"/>
          </w:tcPr>
          <w:p>
            <w:pPr>
              <w:jc w:val="center"/>
              <w:rPr>
                <w:rFonts w:cs="Times New Roman" w:asciiTheme="minorEastAsia" w:hAnsiTheme="minorEastAsia"/>
              </w:rPr>
            </w:pPr>
          </w:p>
        </w:tc>
        <w:tc>
          <w:tcPr>
            <w:tcW w:w="1247" w:type="dxa"/>
          </w:tcPr>
          <w:p>
            <w:pPr>
              <w:rPr>
                <w:rFonts w:cs="Times New Roman" w:asciiTheme="minorEastAsia" w:hAnsi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6" w:hRule="atLeast"/>
        </w:trPr>
        <w:tc>
          <w:tcPr>
            <w:tcW w:w="9044" w:type="dxa"/>
            <w:gridSpan w:val="5"/>
          </w:tcPr>
          <w:p>
            <w:pPr>
              <w:rPr>
                <w:rFonts w:cs="Times New Roman" w:asciiTheme="minorEastAsia" w:hAnsiTheme="minorEastAsia"/>
                <w:color w:val="000000"/>
              </w:rPr>
            </w:pPr>
            <w:r>
              <w:rPr>
                <w:rFonts w:cs="Times New Roman" w:asciiTheme="minorEastAsia" w:hAnsiTheme="minorEastAsia"/>
                <w:color w:val="000000"/>
              </w:rPr>
              <w:t>预算开支说明：</w:t>
            </w:r>
            <w:r>
              <w:rPr>
                <w:rFonts w:hint="eastAsia" w:cs="Times New Roman" w:asciiTheme="minorEastAsia" w:hAnsiTheme="minorEastAsia"/>
                <w:b/>
                <w:color w:val="000000"/>
              </w:rPr>
              <w:t>1.</w:t>
            </w:r>
            <w:r>
              <w:rPr>
                <w:rFonts w:cs="Times New Roman" w:asciiTheme="minorEastAsia" w:hAnsiTheme="minorEastAsia"/>
                <w:b/>
                <w:szCs w:val="21"/>
              </w:rPr>
              <w:t xml:space="preserve"> </w:t>
            </w:r>
            <w:r>
              <w:rPr>
                <w:rFonts w:hint="eastAsia" w:cs="Times New Roman" w:asciiTheme="minorEastAsia" w:hAnsiTheme="minorEastAsia"/>
                <w:b/>
                <w:szCs w:val="21"/>
              </w:rPr>
              <w:t>项目（课题</w:t>
            </w:r>
            <w:r>
              <w:rPr>
                <w:rFonts w:cs="Times New Roman" w:asciiTheme="minorEastAsia" w:hAnsiTheme="minorEastAsia"/>
                <w:b/>
                <w:szCs w:val="21"/>
              </w:rPr>
              <w:t>）</w:t>
            </w:r>
            <w:r>
              <w:rPr>
                <w:rFonts w:hint="eastAsia" w:cs="Times New Roman" w:asciiTheme="minorEastAsia" w:hAnsiTheme="minorEastAsia"/>
                <w:b/>
                <w:szCs w:val="21"/>
              </w:rPr>
              <w:t>总经费</w:t>
            </w:r>
            <w:r>
              <w:rPr>
                <w:rFonts w:cs="Times New Roman" w:asciiTheme="minorEastAsia" w:hAnsiTheme="minorEastAsia"/>
                <w:b/>
                <w:szCs w:val="21"/>
              </w:rPr>
              <w:t>预算按照工程院</w:t>
            </w:r>
            <w:r>
              <w:rPr>
                <w:rFonts w:hint="eastAsia" w:cs="Times New Roman" w:asciiTheme="minorEastAsia" w:hAnsiTheme="minorEastAsia"/>
                <w:b/>
                <w:szCs w:val="21"/>
              </w:rPr>
              <w:t>和</w:t>
            </w:r>
            <w:r>
              <w:rPr>
                <w:rFonts w:cs="Times New Roman" w:asciiTheme="minorEastAsia" w:hAnsiTheme="minorEastAsia"/>
                <w:b/>
                <w:szCs w:val="21"/>
              </w:rPr>
              <w:t>福建省</w:t>
            </w:r>
            <w:r>
              <w:rPr>
                <w:rFonts w:hint="eastAsia" w:cs="Times New Roman" w:asciiTheme="minorEastAsia" w:hAnsiTheme="minorEastAsia"/>
                <w:b/>
                <w:szCs w:val="21"/>
              </w:rPr>
              <w:t>1:1</w:t>
            </w:r>
            <w:r>
              <w:rPr>
                <w:rFonts w:cs="Times New Roman" w:asciiTheme="minorEastAsia" w:hAnsiTheme="minorEastAsia"/>
                <w:b/>
                <w:szCs w:val="21"/>
              </w:rPr>
              <w:t>分别编制</w:t>
            </w:r>
            <w:r>
              <w:rPr>
                <w:rFonts w:hint="eastAsia" w:cs="Times New Roman" w:asciiTheme="minorEastAsia" w:hAnsiTheme="minorEastAsia"/>
                <w:b/>
                <w:szCs w:val="21"/>
              </w:rPr>
              <w:t>。</w:t>
            </w:r>
            <w:r>
              <w:rPr>
                <w:rFonts w:cs="Times New Roman" w:asciiTheme="minorEastAsia" w:hAnsiTheme="minorEastAsia"/>
                <w:b/>
                <w:szCs w:val="21"/>
              </w:rPr>
              <w:t>工程院经费分</w:t>
            </w:r>
            <w:r>
              <w:rPr>
                <w:rFonts w:hint="eastAsia" w:cs="Times New Roman" w:asciiTheme="minorEastAsia" w:hAnsiTheme="minorEastAsia"/>
                <w:b/>
                <w:szCs w:val="21"/>
              </w:rPr>
              <w:t>年度</w:t>
            </w:r>
            <w:r>
              <w:rPr>
                <w:rFonts w:cs="Times New Roman" w:asciiTheme="minorEastAsia" w:hAnsiTheme="minorEastAsia"/>
                <w:b/>
                <w:szCs w:val="21"/>
              </w:rPr>
              <w:t>编制</w:t>
            </w:r>
            <w:r>
              <w:rPr>
                <w:rFonts w:hint="eastAsia" w:cs="Times New Roman" w:asciiTheme="minorEastAsia" w:hAnsiTheme="minorEastAsia"/>
                <w:b/>
                <w:szCs w:val="21"/>
              </w:rPr>
              <w:t>，其中</w:t>
            </w:r>
            <w:r>
              <w:rPr>
                <w:rFonts w:cs="Times New Roman" w:asciiTheme="minorEastAsia" w:hAnsiTheme="minorEastAsia"/>
                <w:b/>
                <w:szCs w:val="21"/>
              </w:rPr>
              <w:t>，第一年度</w:t>
            </w:r>
            <w:r>
              <w:rPr>
                <w:rFonts w:hint="eastAsia" w:cs="Times New Roman" w:asciiTheme="minorEastAsia" w:hAnsiTheme="minorEastAsia"/>
                <w:b/>
                <w:szCs w:val="21"/>
              </w:rPr>
              <w:t>经费预算总额：</w:t>
            </w:r>
            <w:r>
              <w:rPr>
                <w:rFonts w:cs="Times New Roman" w:asciiTheme="minorEastAsia" w:hAnsiTheme="minorEastAsia"/>
                <w:b/>
                <w:szCs w:val="21"/>
              </w:rPr>
              <w:t>重大项目为</w:t>
            </w:r>
            <w:r>
              <w:rPr>
                <w:rFonts w:hint="eastAsia" w:cs="Times New Roman" w:asciiTheme="minorEastAsia" w:hAnsiTheme="minorEastAsia"/>
                <w:b/>
                <w:szCs w:val="21"/>
              </w:rPr>
              <w:t>1</w:t>
            </w:r>
            <w:r>
              <w:rPr>
                <w:rFonts w:cs="Times New Roman" w:asciiTheme="minorEastAsia" w:hAnsiTheme="minorEastAsia"/>
                <w:b/>
                <w:szCs w:val="21"/>
              </w:rPr>
              <w:t>0.50万元</w:t>
            </w:r>
            <w:r>
              <w:rPr>
                <w:rFonts w:hint="eastAsia" w:cs="Times New Roman" w:asciiTheme="minorEastAsia" w:hAnsiTheme="minorEastAsia"/>
                <w:b/>
                <w:szCs w:val="21"/>
              </w:rPr>
              <w:t>，</w:t>
            </w:r>
            <w:r>
              <w:rPr>
                <w:rFonts w:cs="Times New Roman" w:asciiTheme="minorEastAsia" w:hAnsiTheme="minorEastAsia"/>
                <w:b/>
                <w:szCs w:val="21"/>
              </w:rPr>
              <w:t>重点项目为</w:t>
            </w:r>
            <w:r>
              <w:rPr>
                <w:rFonts w:hint="eastAsia" w:cs="Times New Roman" w:asciiTheme="minorEastAsia" w:hAnsiTheme="minorEastAsia"/>
                <w:b/>
                <w:szCs w:val="21"/>
              </w:rPr>
              <w:t>9</w:t>
            </w:r>
            <w:r>
              <w:rPr>
                <w:rFonts w:cs="Times New Roman" w:asciiTheme="minorEastAsia" w:hAnsiTheme="minorEastAsia"/>
                <w:b/>
                <w:szCs w:val="21"/>
              </w:rPr>
              <w:t>.00万元</w:t>
            </w:r>
            <w:r>
              <w:rPr>
                <w:rFonts w:hint="eastAsia" w:cs="Times New Roman" w:asciiTheme="minorEastAsia" w:hAnsiTheme="minorEastAsia"/>
                <w:b/>
                <w:szCs w:val="21"/>
              </w:rPr>
              <w:t>。</w:t>
            </w:r>
          </w:p>
          <w:p>
            <w:pP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2.</w:t>
            </w:r>
            <w:r>
              <w:rPr>
                <w:rFonts w:cs="Times New Roman" w:asciiTheme="minorEastAsia" w:hAnsiTheme="minorEastAsia"/>
                <w:b/>
                <w:color w:val="000000" w:themeColor="text1"/>
                <w:szCs w:val="21"/>
                <w14:textFill>
                  <w14:solidFill>
                    <w14:schemeClr w14:val="tx1"/>
                  </w14:solidFill>
                </w14:textFill>
              </w:rPr>
              <w:t xml:space="preserve"> 结合目标任务按资金来源分科目详细说明各项开支的测算依据、测算过程、测算方法。</w:t>
            </w:r>
            <w:r>
              <w:rPr>
                <w:rFonts w:cs="Times New Roman" w:asciiTheme="minorEastAsia" w:hAnsiTheme="minorEastAsia"/>
                <w:color w:val="000000" w:themeColor="text1"/>
                <w:szCs w:val="21"/>
                <w14:textFill>
                  <w14:solidFill>
                    <w14:schemeClr w14:val="tx1"/>
                  </w14:solidFill>
                </w14:textFill>
              </w:rPr>
              <w:t>（按课题重点说明各科目主要用途，与咨询的相关性、必要性，以及测算方</w:t>
            </w:r>
            <w:r>
              <w:rPr>
                <w:rFonts w:cs="Times New Roman" w:asciiTheme="minorEastAsia" w:hAnsiTheme="minorEastAsia"/>
                <w:szCs w:val="21"/>
              </w:rPr>
              <w:t>法与依据。未详细说明的，不核定预算。如果详细测算在各课题中体现，请在此处概算并注明。）</w:t>
            </w:r>
            <w:r>
              <w:rPr>
                <w:rFonts w:cs="Times New Roman" w:asciiTheme="minorEastAsia" w:hAnsiTheme="minorEastAsia"/>
                <w:color w:val="000000" w:themeColor="text1"/>
                <w:szCs w:val="21"/>
                <w14:textFill>
                  <w14:solidFill>
                    <w14:schemeClr w14:val="tx1"/>
                  </w14:solidFill>
                </w14:textFill>
              </w:rPr>
              <w:t>经费科目测算依据</w:t>
            </w:r>
            <w:r>
              <w:rPr>
                <w:rFonts w:cs="Times New Roman" w:asciiTheme="minorEastAsia" w:hAnsiTheme="minorEastAsia"/>
                <w:b/>
                <w:color w:val="000000" w:themeColor="text1"/>
                <w:szCs w:val="21"/>
                <w14:textFill>
                  <w14:solidFill>
                    <w14:schemeClr w14:val="tx1"/>
                  </w14:solidFill>
                </w14:textFill>
              </w:rPr>
              <w:t>《院士科技咨询专项经费管理办法</w:t>
            </w:r>
            <w:r>
              <w:rPr>
                <w:rFonts w:cs="Times New Roman" w:asciiTheme="minorEastAsia" w:hAnsiTheme="minorEastAsia"/>
                <w:b/>
                <w:color w:val="000000" w:themeColor="text1"/>
                <w:kern w:val="0"/>
                <w:szCs w:val="21"/>
                <w14:textFill>
                  <w14:solidFill>
                    <w14:schemeClr w14:val="tx1"/>
                  </w14:solidFill>
                </w14:textFill>
              </w:rPr>
              <w:t>》</w:t>
            </w:r>
            <w:r>
              <w:rPr>
                <w:rFonts w:cs="Times New Roman" w:asciiTheme="minorEastAsia" w:hAnsiTheme="minorEastAsia"/>
                <w:color w:val="000000" w:themeColor="text1"/>
                <w:szCs w:val="21"/>
                <w14:textFill>
                  <w14:solidFill>
                    <w14:schemeClr w14:val="tx1"/>
                  </w14:solidFill>
                </w14:textFill>
              </w:rPr>
              <w:t>，预算金额保留2位小数。</w:t>
            </w:r>
          </w:p>
          <w:p>
            <w:pPr>
              <w:rPr>
                <w:rFonts w:cs="Times New Roman" w:asciiTheme="minorEastAsia" w:hAnsiTheme="minorEastAsia"/>
              </w:rPr>
            </w:pPr>
            <w:r>
              <w:rPr>
                <w:rFonts w:cs="Times New Roman" w:asciiTheme="minorEastAsia" w:hAnsiTheme="minorEastAsia"/>
              </w:rPr>
              <w:t>本项目详细测算依据在各课题中体现，项目总体分科目预算如上表所示。</w:t>
            </w:r>
          </w:p>
          <w:p>
            <w:pPr>
              <w:rPr>
                <w:rFonts w:cs="Times New Roman" w:asciiTheme="minorEastAsia" w:hAnsiTheme="minorEastAsia"/>
              </w:rPr>
            </w:pPr>
          </w:p>
          <w:p>
            <w:pPr>
              <w:rPr>
                <w:rFonts w:cs="Times New Roman" w:asciiTheme="minorEastAsia" w:hAnsiTheme="minorEastAsia"/>
              </w:rPr>
            </w:pPr>
          </w:p>
          <w:p>
            <w:pPr>
              <w:rPr>
                <w:rFonts w:cs="Times New Roman" w:asciiTheme="minorEastAsia" w:hAnsiTheme="minorEastAsia"/>
              </w:rPr>
            </w:pPr>
          </w:p>
          <w:p>
            <w:pPr>
              <w:rPr>
                <w:rFonts w:cs="Times New Roman" w:asciiTheme="minorEastAsia" w:hAnsiTheme="minorEastAsia"/>
              </w:rPr>
            </w:pPr>
          </w:p>
          <w:p>
            <w:pPr>
              <w:rPr>
                <w:rFonts w:cs="Times New Roman" w:asciiTheme="minorEastAsia" w:hAnsiTheme="minorEastAsia"/>
              </w:rPr>
            </w:pPr>
          </w:p>
          <w:p>
            <w:pPr>
              <w:rPr>
                <w:rFonts w:cs="Times New Roman" w:asciiTheme="minorEastAsia" w:hAnsiTheme="minorEastAsia"/>
              </w:rPr>
            </w:pPr>
          </w:p>
          <w:p>
            <w:pPr>
              <w:rPr>
                <w:rFonts w:cs="Times New Roman" w:asciiTheme="minorEastAsia" w:hAnsiTheme="minorEastAsia"/>
              </w:rPr>
            </w:pPr>
          </w:p>
          <w:p>
            <w:pPr>
              <w:rPr>
                <w:rFonts w:cs="Times New Roman" w:asciiTheme="minorEastAsia" w:hAnsiTheme="minorEastAsia"/>
              </w:rPr>
            </w:pPr>
          </w:p>
          <w:p>
            <w:pPr>
              <w:rPr>
                <w:rFonts w:cs="Times New Roman" w:asciiTheme="minorEastAsia" w:hAnsiTheme="minorEastAsia"/>
              </w:rPr>
            </w:pPr>
          </w:p>
          <w:p>
            <w:pPr>
              <w:rPr>
                <w:rFonts w:cs="Times New Roman" w:asciiTheme="minorEastAsia" w:hAnsiTheme="minorEastAsia"/>
              </w:rPr>
            </w:pPr>
          </w:p>
          <w:p>
            <w:pPr>
              <w:rPr>
                <w:rFonts w:cs="Times New Roman" w:asciiTheme="minorEastAsia" w:hAnsiTheme="minorEastAsia"/>
              </w:rPr>
            </w:pPr>
          </w:p>
          <w:p>
            <w:pPr>
              <w:rPr>
                <w:rFonts w:cs="Times New Roman" w:asciiTheme="minorEastAsia" w:hAnsiTheme="minorEastAsia"/>
                <w:color w:val="000000"/>
              </w:rPr>
            </w:pPr>
          </w:p>
        </w:tc>
      </w:tr>
    </w:tbl>
    <w:p>
      <w:pPr>
        <w:rPr>
          <w:rFonts w:ascii="Times New Roman" w:hAnsi="Times New Roman" w:cs="Times New Roman"/>
        </w:rPr>
      </w:pPr>
    </w:p>
    <w:p>
      <w:pPr>
        <w:rPr>
          <w:rFonts w:ascii="Times New Roman" w:hAnsi="Times New Roman" w:cs="Times New Roman"/>
        </w:rPr>
      </w:pPr>
      <w:r>
        <w:rPr>
          <w:rFonts w:ascii="Times New Roman" w:hAnsi="Times New Roman" w:cs="Times New Roman"/>
          <w:b/>
          <w:bCs/>
          <w:sz w:val="28"/>
          <w:szCs w:val="28"/>
        </w:rPr>
        <w:t>课题一经费预算：</w:t>
      </w:r>
    </w:p>
    <w:tbl>
      <w:tblPr>
        <w:tblStyle w:val="6"/>
        <w:tblW w:w="8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1346"/>
        <w:gridCol w:w="1347"/>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8861" w:type="dxa"/>
            <w:gridSpan w:val="4"/>
          </w:tcPr>
          <w:p>
            <w:pPr>
              <w:jc w:val="center"/>
              <w:rPr>
                <w:rFonts w:ascii="Times New Roman" w:hAnsi="Times New Roman" w:cs="Times New Roman"/>
                <w:b/>
                <w:bCs/>
                <w:sz w:val="28"/>
                <w:szCs w:val="28"/>
              </w:rPr>
            </w:pPr>
            <w:r>
              <w:rPr>
                <w:rFonts w:ascii="Times New Roman" w:hAnsi="Times New Roman" w:cs="Times New Roman"/>
                <w:b/>
                <w:bCs/>
                <w:sz w:val="28"/>
                <w:szCs w:val="28"/>
              </w:rPr>
              <w:t>课题一中国工程院经费预算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36" w:type="dxa"/>
            <w:vMerge w:val="restart"/>
            <w:vAlign w:val="center"/>
          </w:tcPr>
          <w:p>
            <w:pPr>
              <w:jc w:val="center"/>
              <w:rPr>
                <w:rFonts w:ascii="Times New Roman" w:hAnsi="Times New Roman" w:cs="Times New Roman"/>
                <w:b/>
                <w:bCs/>
              </w:rPr>
            </w:pPr>
            <w:r>
              <w:rPr>
                <w:rFonts w:ascii="Times New Roman" w:hAnsi="Times New Roman" w:cs="Times New Roman"/>
                <w:b/>
                <w:bCs/>
              </w:rPr>
              <w:t>开支科目</w:t>
            </w:r>
          </w:p>
        </w:tc>
        <w:tc>
          <w:tcPr>
            <w:tcW w:w="2693" w:type="dxa"/>
            <w:gridSpan w:val="2"/>
            <w:vAlign w:val="center"/>
          </w:tcPr>
          <w:p>
            <w:pPr>
              <w:jc w:val="center"/>
              <w:rPr>
                <w:rFonts w:ascii="Times New Roman" w:hAnsi="Times New Roman" w:cs="Times New Roman"/>
                <w:b/>
                <w:bCs/>
              </w:rPr>
            </w:pPr>
            <w:r>
              <w:rPr>
                <w:rFonts w:ascii="Times New Roman" w:hAnsi="Times New Roman" w:cs="Times New Roman"/>
                <w:b/>
                <w:bCs/>
              </w:rPr>
              <w:t>申请金额</w:t>
            </w:r>
          </w:p>
        </w:tc>
        <w:tc>
          <w:tcPr>
            <w:tcW w:w="2232" w:type="dxa"/>
            <w:vMerge w:val="restart"/>
            <w:vAlign w:val="center"/>
          </w:tcPr>
          <w:p>
            <w:pPr>
              <w:jc w:val="center"/>
              <w:rPr>
                <w:rFonts w:ascii="Times New Roman" w:hAnsi="Times New Roman" w:cs="Times New Roman"/>
                <w:b/>
                <w:bCs/>
              </w:rPr>
            </w:pPr>
            <w:r>
              <w:rPr>
                <w:rFonts w:ascii="Times New Roman" w:hAnsi="Times New Roman" w:cs="Times New Roman"/>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36" w:type="dxa"/>
            <w:vMerge w:val="continue"/>
            <w:vAlign w:val="center"/>
          </w:tcPr>
          <w:p>
            <w:pPr>
              <w:jc w:val="center"/>
              <w:rPr>
                <w:rFonts w:ascii="Times New Roman" w:hAnsi="Times New Roman" w:cs="Times New Roman"/>
                <w:b/>
                <w:bCs/>
              </w:rPr>
            </w:pPr>
          </w:p>
        </w:tc>
        <w:tc>
          <w:tcPr>
            <w:tcW w:w="1346" w:type="dxa"/>
            <w:vAlign w:val="center"/>
          </w:tcPr>
          <w:p>
            <w:pPr>
              <w:jc w:val="center"/>
              <w:rPr>
                <w:rFonts w:ascii="Times New Roman" w:hAnsi="Times New Roman" w:cs="Times New Roman"/>
                <w:b/>
                <w:bCs/>
              </w:rPr>
            </w:pPr>
            <w:r>
              <w:rPr>
                <w:rFonts w:hint="eastAsia" w:ascii="Times New Roman" w:hAnsi="Times New Roman" w:cs="Times New Roman"/>
                <w:b/>
                <w:bCs/>
              </w:rPr>
              <w:t>第一年度</w:t>
            </w:r>
          </w:p>
        </w:tc>
        <w:tc>
          <w:tcPr>
            <w:tcW w:w="1347" w:type="dxa"/>
            <w:vAlign w:val="center"/>
          </w:tcPr>
          <w:p>
            <w:pPr>
              <w:jc w:val="center"/>
              <w:rPr>
                <w:rFonts w:ascii="Times New Roman" w:hAnsi="Times New Roman" w:cs="Times New Roman"/>
                <w:b/>
                <w:bCs/>
              </w:rPr>
            </w:pPr>
            <w:r>
              <w:rPr>
                <w:rFonts w:hint="eastAsia" w:ascii="Times New Roman" w:hAnsi="Times New Roman" w:cs="Times New Roman"/>
                <w:b/>
                <w:bCs/>
              </w:rPr>
              <w:t>第二年度</w:t>
            </w:r>
          </w:p>
        </w:tc>
        <w:tc>
          <w:tcPr>
            <w:tcW w:w="2232" w:type="dxa"/>
            <w:vMerge w:val="continue"/>
            <w:vAlign w:val="center"/>
          </w:tcPr>
          <w:p>
            <w:pPr>
              <w:jc w:val="center"/>
              <w:rPr>
                <w:rFonts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36" w:type="dxa"/>
            <w:vAlign w:val="center"/>
          </w:tcPr>
          <w:p>
            <w:pPr>
              <w:rPr>
                <w:rFonts w:cs="Times New Roman" w:asciiTheme="minorEastAsia" w:hAnsiTheme="minorEastAsia"/>
              </w:rPr>
            </w:pPr>
            <w:r>
              <w:rPr>
                <w:rFonts w:cs="Times New Roman" w:asciiTheme="minorEastAsia" w:hAnsiTheme="minorEastAsia"/>
              </w:rPr>
              <w:t>1. 数据采集费/测试化验费</w:t>
            </w:r>
          </w:p>
        </w:tc>
        <w:tc>
          <w:tcPr>
            <w:tcW w:w="1346" w:type="dxa"/>
            <w:vAlign w:val="center"/>
          </w:tcPr>
          <w:p>
            <w:pPr>
              <w:jc w:val="center"/>
              <w:rPr>
                <w:rFonts w:cs="Times New Roman" w:asciiTheme="minorEastAsia" w:hAnsiTheme="minorEastAsia"/>
              </w:rPr>
            </w:pPr>
          </w:p>
        </w:tc>
        <w:tc>
          <w:tcPr>
            <w:tcW w:w="1347" w:type="dxa"/>
            <w:vAlign w:val="center"/>
          </w:tcPr>
          <w:p>
            <w:pPr>
              <w:jc w:val="center"/>
              <w:rPr>
                <w:rFonts w:cs="Times New Roman" w:asciiTheme="minorEastAsia" w:hAnsiTheme="minorEastAsia"/>
              </w:rPr>
            </w:pPr>
          </w:p>
        </w:tc>
        <w:tc>
          <w:tcPr>
            <w:tcW w:w="2232" w:type="dxa"/>
          </w:tcPr>
          <w:p>
            <w:pPr>
              <w:rPr>
                <w:rFonts w:cs="Times New Roman"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36" w:type="dxa"/>
            <w:vAlign w:val="center"/>
          </w:tcPr>
          <w:p>
            <w:pPr>
              <w:rPr>
                <w:rFonts w:cs="Times New Roman" w:asciiTheme="minorEastAsia" w:hAnsiTheme="minorEastAsia"/>
              </w:rPr>
            </w:pPr>
            <w:r>
              <w:rPr>
                <w:rFonts w:cs="Times New Roman" w:asciiTheme="minorEastAsia" w:hAnsiTheme="minorEastAsia"/>
              </w:rPr>
              <w:t>2. 出版/文献/信息传播/知识产权事务费</w:t>
            </w:r>
          </w:p>
        </w:tc>
        <w:tc>
          <w:tcPr>
            <w:tcW w:w="1346" w:type="dxa"/>
            <w:vAlign w:val="center"/>
          </w:tcPr>
          <w:p>
            <w:pPr>
              <w:jc w:val="center"/>
              <w:rPr>
                <w:rFonts w:cs="Times New Roman" w:asciiTheme="minorEastAsia" w:hAnsiTheme="minorEastAsia"/>
              </w:rPr>
            </w:pPr>
          </w:p>
        </w:tc>
        <w:tc>
          <w:tcPr>
            <w:tcW w:w="1347" w:type="dxa"/>
            <w:vAlign w:val="center"/>
          </w:tcPr>
          <w:p>
            <w:pPr>
              <w:jc w:val="center"/>
              <w:rPr>
                <w:rFonts w:cs="Times New Roman" w:asciiTheme="minorEastAsia" w:hAnsiTheme="minorEastAsia"/>
              </w:rPr>
            </w:pPr>
          </w:p>
        </w:tc>
        <w:tc>
          <w:tcPr>
            <w:tcW w:w="2232" w:type="dxa"/>
          </w:tcPr>
          <w:p>
            <w:pPr>
              <w:rPr>
                <w:rFonts w:cs="Times New Roman"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36" w:type="dxa"/>
            <w:vAlign w:val="center"/>
          </w:tcPr>
          <w:p>
            <w:pPr>
              <w:rPr>
                <w:rFonts w:cs="Times New Roman" w:asciiTheme="minorEastAsia" w:hAnsiTheme="minorEastAsia"/>
              </w:rPr>
            </w:pPr>
            <w:r>
              <w:rPr>
                <w:rFonts w:cs="Times New Roman" w:asciiTheme="minorEastAsia" w:hAnsiTheme="minorEastAsia"/>
              </w:rPr>
              <w:t>3. 会议费/差旅费/国际合作与交流费</w:t>
            </w:r>
          </w:p>
        </w:tc>
        <w:tc>
          <w:tcPr>
            <w:tcW w:w="1346" w:type="dxa"/>
            <w:vAlign w:val="center"/>
          </w:tcPr>
          <w:p>
            <w:pPr>
              <w:jc w:val="center"/>
              <w:rPr>
                <w:rFonts w:cs="Times New Roman" w:asciiTheme="minorEastAsia" w:hAnsiTheme="minorEastAsia"/>
              </w:rPr>
            </w:pPr>
          </w:p>
        </w:tc>
        <w:tc>
          <w:tcPr>
            <w:tcW w:w="1347" w:type="dxa"/>
            <w:vAlign w:val="center"/>
          </w:tcPr>
          <w:p>
            <w:pPr>
              <w:jc w:val="center"/>
              <w:rPr>
                <w:rFonts w:cs="Times New Roman" w:asciiTheme="minorEastAsia" w:hAnsiTheme="minorEastAsia"/>
              </w:rPr>
            </w:pPr>
          </w:p>
        </w:tc>
        <w:tc>
          <w:tcPr>
            <w:tcW w:w="2232" w:type="dxa"/>
          </w:tcPr>
          <w:p>
            <w:pPr>
              <w:rPr>
                <w:rFonts w:cs="Times New Roman"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36" w:type="dxa"/>
            <w:vAlign w:val="center"/>
          </w:tcPr>
          <w:p>
            <w:pPr>
              <w:rPr>
                <w:rFonts w:cs="Times New Roman" w:asciiTheme="minorEastAsia" w:hAnsiTheme="minorEastAsia"/>
              </w:rPr>
            </w:pPr>
            <w:r>
              <w:rPr>
                <w:rFonts w:cs="Times New Roman" w:asciiTheme="minorEastAsia" w:hAnsiTheme="minorEastAsia"/>
              </w:rPr>
              <w:t>4. 专家咨询费</w:t>
            </w:r>
          </w:p>
        </w:tc>
        <w:tc>
          <w:tcPr>
            <w:tcW w:w="1346" w:type="dxa"/>
            <w:vAlign w:val="center"/>
          </w:tcPr>
          <w:p>
            <w:pPr>
              <w:jc w:val="center"/>
              <w:rPr>
                <w:rFonts w:cs="Times New Roman" w:asciiTheme="minorEastAsia" w:hAnsiTheme="minorEastAsia"/>
              </w:rPr>
            </w:pPr>
          </w:p>
        </w:tc>
        <w:tc>
          <w:tcPr>
            <w:tcW w:w="1347" w:type="dxa"/>
            <w:vAlign w:val="center"/>
          </w:tcPr>
          <w:p>
            <w:pPr>
              <w:jc w:val="center"/>
              <w:rPr>
                <w:rFonts w:cs="Times New Roman" w:asciiTheme="minorEastAsia" w:hAnsiTheme="minorEastAsia"/>
              </w:rPr>
            </w:pPr>
          </w:p>
        </w:tc>
        <w:tc>
          <w:tcPr>
            <w:tcW w:w="2232" w:type="dxa"/>
          </w:tcPr>
          <w:p>
            <w:pPr>
              <w:rPr>
                <w:rFonts w:cs="Times New Roman"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36" w:type="dxa"/>
            <w:vAlign w:val="center"/>
          </w:tcPr>
          <w:p>
            <w:pPr>
              <w:rPr>
                <w:rFonts w:cs="Times New Roman" w:asciiTheme="minorEastAsia" w:hAnsiTheme="minorEastAsia"/>
              </w:rPr>
            </w:pPr>
            <w:r>
              <w:rPr>
                <w:rFonts w:cs="Times New Roman" w:asciiTheme="minorEastAsia" w:hAnsiTheme="minorEastAsia"/>
              </w:rPr>
              <w:t>5. 劳务费</w:t>
            </w:r>
          </w:p>
        </w:tc>
        <w:tc>
          <w:tcPr>
            <w:tcW w:w="1346" w:type="dxa"/>
            <w:vAlign w:val="center"/>
          </w:tcPr>
          <w:p>
            <w:pPr>
              <w:jc w:val="center"/>
              <w:rPr>
                <w:rFonts w:cs="Times New Roman" w:asciiTheme="minorEastAsia" w:hAnsiTheme="minorEastAsia"/>
              </w:rPr>
            </w:pPr>
          </w:p>
        </w:tc>
        <w:tc>
          <w:tcPr>
            <w:tcW w:w="1347" w:type="dxa"/>
            <w:vAlign w:val="center"/>
          </w:tcPr>
          <w:p>
            <w:pPr>
              <w:jc w:val="center"/>
              <w:rPr>
                <w:rFonts w:cs="Times New Roman" w:asciiTheme="minorEastAsia" w:hAnsiTheme="minorEastAsia"/>
              </w:rPr>
            </w:pPr>
          </w:p>
        </w:tc>
        <w:tc>
          <w:tcPr>
            <w:tcW w:w="2232" w:type="dxa"/>
          </w:tcPr>
          <w:p>
            <w:pPr>
              <w:rPr>
                <w:rFonts w:cs="Times New Roman"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36" w:type="dxa"/>
            <w:vAlign w:val="center"/>
          </w:tcPr>
          <w:p>
            <w:pPr>
              <w:rPr>
                <w:rFonts w:cs="Times New Roman" w:asciiTheme="minorEastAsia" w:hAnsiTheme="minorEastAsia"/>
              </w:rPr>
            </w:pPr>
            <w:r>
              <w:rPr>
                <w:rFonts w:cs="Times New Roman" w:asciiTheme="minorEastAsia" w:hAnsiTheme="minorEastAsia"/>
              </w:rPr>
              <w:t>6. 管理费</w:t>
            </w:r>
          </w:p>
        </w:tc>
        <w:tc>
          <w:tcPr>
            <w:tcW w:w="1346" w:type="dxa"/>
            <w:vAlign w:val="center"/>
          </w:tcPr>
          <w:p>
            <w:pPr>
              <w:jc w:val="center"/>
              <w:rPr>
                <w:rFonts w:cs="Times New Roman" w:asciiTheme="minorEastAsia" w:hAnsiTheme="minorEastAsia"/>
              </w:rPr>
            </w:pPr>
          </w:p>
        </w:tc>
        <w:tc>
          <w:tcPr>
            <w:tcW w:w="1347" w:type="dxa"/>
            <w:vAlign w:val="center"/>
          </w:tcPr>
          <w:p>
            <w:pPr>
              <w:jc w:val="center"/>
              <w:rPr>
                <w:rFonts w:cs="Times New Roman" w:asciiTheme="minorEastAsia" w:hAnsiTheme="minorEastAsia"/>
              </w:rPr>
            </w:pPr>
          </w:p>
        </w:tc>
        <w:tc>
          <w:tcPr>
            <w:tcW w:w="2232" w:type="dxa"/>
          </w:tcPr>
          <w:p>
            <w:pPr>
              <w:rPr>
                <w:rFonts w:cs="Times New Roman"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36" w:type="dxa"/>
            <w:vAlign w:val="center"/>
          </w:tcPr>
          <w:p>
            <w:pPr>
              <w:rPr>
                <w:rFonts w:cs="Times New Roman" w:asciiTheme="minorEastAsia" w:hAnsiTheme="minorEastAsia"/>
              </w:rPr>
            </w:pPr>
            <w:r>
              <w:rPr>
                <w:rFonts w:cs="Times New Roman" w:asciiTheme="minorEastAsia" w:hAnsiTheme="minorEastAsia"/>
              </w:rPr>
              <w:t>7. 其他费用</w:t>
            </w:r>
          </w:p>
        </w:tc>
        <w:tc>
          <w:tcPr>
            <w:tcW w:w="1346" w:type="dxa"/>
            <w:vAlign w:val="center"/>
          </w:tcPr>
          <w:p>
            <w:pPr>
              <w:jc w:val="center"/>
              <w:rPr>
                <w:rFonts w:cs="Times New Roman" w:asciiTheme="minorEastAsia" w:hAnsiTheme="minorEastAsia"/>
              </w:rPr>
            </w:pPr>
          </w:p>
        </w:tc>
        <w:tc>
          <w:tcPr>
            <w:tcW w:w="1347" w:type="dxa"/>
            <w:vAlign w:val="center"/>
          </w:tcPr>
          <w:p>
            <w:pPr>
              <w:jc w:val="center"/>
              <w:rPr>
                <w:rFonts w:cs="Times New Roman" w:asciiTheme="minorEastAsia" w:hAnsiTheme="minorEastAsia"/>
              </w:rPr>
            </w:pPr>
          </w:p>
        </w:tc>
        <w:tc>
          <w:tcPr>
            <w:tcW w:w="2232" w:type="dxa"/>
          </w:tcPr>
          <w:p>
            <w:pPr>
              <w:rPr>
                <w:rFonts w:cs="Times New Roman"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36" w:type="dxa"/>
            <w:vAlign w:val="center"/>
          </w:tcPr>
          <w:p>
            <w:pPr>
              <w:rPr>
                <w:rFonts w:cs="Times New Roman" w:asciiTheme="minorEastAsia" w:hAnsiTheme="minorEastAsia"/>
              </w:rPr>
            </w:pPr>
            <w:r>
              <w:rPr>
                <w:rFonts w:cs="Times New Roman" w:asciiTheme="minorEastAsia" w:hAnsiTheme="minorEastAsia"/>
              </w:rPr>
              <w:t>合计</w:t>
            </w:r>
          </w:p>
        </w:tc>
        <w:tc>
          <w:tcPr>
            <w:tcW w:w="1346" w:type="dxa"/>
            <w:vAlign w:val="center"/>
          </w:tcPr>
          <w:p>
            <w:pPr>
              <w:jc w:val="center"/>
              <w:rPr>
                <w:rFonts w:cs="Times New Roman" w:asciiTheme="minorEastAsia" w:hAnsiTheme="minorEastAsia"/>
              </w:rPr>
            </w:pPr>
          </w:p>
        </w:tc>
        <w:tc>
          <w:tcPr>
            <w:tcW w:w="1347" w:type="dxa"/>
            <w:vAlign w:val="center"/>
          </w:tcPr>
          <w:p>
            <w:pPr>
              <w:jc w:val="center"/>
              <w:rPr>
                <w:rFonts w:cs="Times New Roman" w:asciiTheme="minorEastAsia" w:hAnsiTheme="minorEastAsia"/>
              </w:rPr>
            </w:pPr>
          </w:p>
        </w:tc>
        <w:tc>
          <w:tcPr>
            <w:tcW w:w="2232" w:type="dxa"/>
          </w:tcPr>
          <w:p>
            <w:pPr>
              <w:rPr>
                <w:rFonts w:cs="Times New Roman"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861" w:type="dxa"/>
            <w:gridSpan w:val="4"/>
          </w:tcPr>
          <w:p>
            <w:pPr>
              <w:spacing w:line="440" w:lineRule="exact"/>
              <w:rPr>
                <w:rFonts w:cs="Times New Roman" w:asciiTheme="minorEastAsia" w:hAnsiTheme="minorEastAsia"/>
                <w:sz w:val="28"/>
                <w:szCs w:val="28"/>
              </w:rPr>
            </w:pPr>
            <w:r>
              <w:rPr>
                <w:rFonts w:cs="Times New Roman" w:asciiTheme="minorEastAsia" w:hAnsiTheme="minorEastAsia"/>
                <w:b/>
                <w:bCs/>
                <w:sz w:val="32"/>
                <w:szCs w:val="32"/>
              </w:rPr>
              <w:t>预算开支说明：</w:t>
            </w:r>
          </w:p>
          <w:p>
            <w:pPr>
              <w:spacing w:after="156" w:afterLines="50" w:line="480" w:lineRule="exact"/>
              <w:ind w:firstLine="422" w:firstLineChars="150"/>
              <w:rPr>
                <w:rFonts w:cs="Times New Roman" w:asciiTheme="minorEastAsia" w:hAnsiTheme="minorEastAsia"/>
                <w:b/>
                <w:sz w:val="28"/>
                <w:szCs w:val="28"/>
              </w:rPr>
            </w:pPr>
            <w:r>
              <w:rPr>
                <w:rFonts w:hint="eastAsia" w:cs="Times New Roman" w:asciiTheme="minorEastAsia" w:hAnsiTheme="minorEastAsia"/>
                <w:b/>
                <w:sz w:val="28"/>
                <w:szCs w:val="28"/>
              </w:rPr>
              <w:t>本课题预算总额   万元，中国工程院和福建省各下拨经费   万元。其中，工程院   万元经费详细预算如下：</w:t>
            </w:r>
          </w:p>
          <w:p>
            <w:pPr>
              <w:spacing w:after="156" w:afterLines="50" w:line="480" w:lineRule="exact"/>
              <w:ind w:firstLine="422" w:firstLineChars="150"/>
              <w:rPr>
                <w:rFonts w:cs="Times New Roman" w:asciiTheme="minorEastAsia" w:hAnsiTheme="minorEastAsia"/>
                <w:b/>
                <w:sz w:val="28"/>
                <w:szCs w:val="28"/>
              </w:rPr>
            </w:pPr>
            <w:r>
              <w:rPr>
                <w:rFonts w:hint="eastAsia" w:cs="Times New Roman" w:asciiTheme="minorEastAsia" w:hAnsiTheme="minorEastAsia"/>
                <w:b/>
                <w:sz w:val="28"/>
                <w:szCs w:val="28"/>
              </w:rPr>
              <w:t>第一年度计划用款    万元：</w:t>
            </w:r>
          </w:p>
          <w:p>
            <w:pPr>
              <w:adjustRightInd w:val="0"/>
              <w:snapToGrid w:val="0"/>
              <w:spacing w:after="156" w:afterLines="50" w:line="480" w:lineRule="exact"/>
              <w:ind w:firstLine="420" w:firstLineChars="150"/>
              <w:rPr>
                <w:rFonts w:cs="Times New Roman" w:asciiTheme="minorEastAsia" w:hAnsiTheme="minorEastAsia"/>
                <w:sz w:val="28"/>
                <w:szCs w:val="28"/>
              </w:rPr>
            </w:pPr>
            <w:r>
              <w:rPr>
                <w:rFonts w:cs="Times New Roman" w:asciiTheme="minorEastAsia" w:hAnsiTheme="minorEastAsia"/>
                <w:sz w:val="28"/>
                <w:szCs w:val="28"/>
              </w:rPr>
              <w:t>1.数据采集费</w:t>
            </w:r>
            <w:r>
              <w:rPr>
                <w:rFonts w:cs="Times New Roman" w:asciiTheme="minorEastAsia" w:hAnsiTheme="minorEastAsia"/>
                <w:kern w:val="0"/>
                <w:sz w:val="28"/>
                <w:szCs w:val="28"/>
              </w:rPr>
              <w:t>/</w:t>
            </w:r>
            <w:r>
              <w:rPr>
                <w:rFonts w:cs="Times New Roman" w:asciiTheme="minorEastAsia" w:hAnsiTheme="minorEastAsia"/>
                <w:sz w:val="28"/>
                <w:szCs w:val="28"/>
              </w:rPr>
              <w:t>测试化验费：      万元。相关说明</w:t>
            </w:r>
          </w:p>
          <w:p>
            <w:pPr>
              <w:adjustRightInd w:val="0"/>
              <w:snapToGrid w:val="0"/>
              <w:spacing w:after="156" w:afterLines="50" w:line="480" w:lineRule="exact"/>
              <w:ind w:firstLine="420" w:firstLineChars="150"/>
              <w:rPr>
                <w:rFonts w:cs="Times New Roman" w:asciiTheme="minorEastAsia" w:hAnsiTheme="minorEastAsia"/>
                <w:sz w:val="28"/>
                <w:szCs w:val="28"/>
              </w:rPr>
            </w:pPr>
            <w:r>
              <w:rPr>
                <w:rFonts w:cs="Times New Roman" w:asciiTheme="minorEastAsia" w:hAnsiTheme="minorEastAsia"/>
                <w:sz w:val="28"/>
                <w:szCs w:val="28"/>
              </w:rPr>
              <w:t>2.出版/文献/信息传播</w:t>
            </w:r>
            <w:r>
              <w:rPr>
                <w:rFonts w:cs="Times New Roman" w:asciiTheme="minorEastAsia" w:hAnsiTheme="minorEastAsia"/>
                <w:kern w:val="0"/>
                <w:sz w:val="28"/>
                <w:szCs w:val="28"/>
              </w:rPr>
              <w:t>/</w:t>
            </w:r>
            <w:r>
              <w:rPr>
                <w:rFonts w:cs="Times New Roman" w:asciiTheme="minorEastAsia" w:hAnsiTheme="minorEastAsia"/>
                <w:sz w:val="28"/>
                <w:szCs w:val="28"/>
              </w:rPr>
              <w:t>知识产权事务费：共计      万元。相关说明</w:t>
            </w:r>
          </w:p>
          <w:p>
            <w:pPr>
              <w:adjustRightInd w:val="0"/>
              <w:snapToGrid w:val="0"/>
              <w:spacing w:after="156" w:afterLines="50" w:line="480" w:lineRule="exact"/>
              <w:ind w:firstLine="420" w:firstLineChars="150"/>
              <w:rPr>
                <w:rFonts w:cs="Times New Roman" w:asciiTheme="minorEastAsia" w:hAnsiTheme="minorEastAsia"/>
                <w:kern w:val="0"/>
                <w:sz w:val="28"/>
                <w:szCs w:val="28"/>
              </w:rPr>
            </w:pPr>
            <w:r>
              <w:rPr>
                <w:rFonts w:cs="Times New Roman" w:asciiTheme="minorEastAsia" w:hAnsiTheme="minorEastAsia"/>
                <w:kern w:val="0"/>
                <w:sz w:val="28"/>
                <w:szCs w:val="28"/>
              </w:rPr>
              <w:t>3.会议费/差旅费/国际合作与交流费共计      万元。</w:t>
            </w:r>
          </w:p>
          <w:p>
            <w:pPr>
              <w:adjustRightInd w:val="0"/>
              <w:snapToGrid w:val="0"/>
              <w:spacing w:after="156" w:afterLines="50" w:line="480" w:lineRule="exact"/>
              <w:ind w:firstLine="525" w:firstLineChars="250"/>
              <w:rPr>
                <w:rFonts w:cs="Times New Roman" w:asciiTheme="minorEastAsia" w:hAnsiTheme="minorEastAsia"/>
                <w:bCs/>
                <w:szCs w:val="21"/>
              </w:rPr>
            </w:pPr>
            <w:r>
              <w:rPr>
                <w:rFonts w:cs="Times New Roman" w:asciiTheme="minorEastAsia" w:hAnsiTheme="minorEastAsia"/>
                <w:bCs/>
                <w:szCs w:val="21"/>
              </w:rPr>
              <w:t>1）会议费   万元。相关说明</w:t>
            </w:r>
          </w:p>
          <w:p>
            <w:pPr>
              <w:adjustRightInd w:val="0"/>
              <w:snapToGrid w:val="0"/>
              <w:spacing w:after="156" w:afterLines="50" w:line="480" w:lineRule="exact"/>
              <w:ind w:firstLine="525" w:firstLineChars="250"/>
              <w:rPr>
                <w:rFonts w:cs="Times New Roman" w:asciiTheme="minorEastAsia" w:hAnsiTheme="minorEastAsia"/>
                <w:bCs/>
                <w:szCs w:val="21"/>
              </w:rPr>
            </w:pPr>
            <w:r>
              <w:rPr>
                <w:rFonts w:cs="Times New Roman" w:asciiTheme="minorEastAsia" w:hAnsiTheme="minorEastAsia"/>
                <w:bCs/>
                <w:szCs w:val="21"/>
              </w:rPr>
              <w:t>2）差旅费   万元。相关说明</w:t>
            </w:r>
          </w:p>
          <w:p>
            <w:pPr>
              <w:adjustRightInd w:val="0"/>
              <w:snapToGrid w:val="0"/>
              <w:spacing w:after="156" w:afterLines="50" w:line="480" w:lineRule="exact"/>
              <w:ind w:firstLine="525" w:firstLineChars="250"/>
              <w:rPr>
                <w:rFonts w:cs="Times New Roman" w:asciiTheme="minorEastAsia" w:hAnsiTheme="minorEastAsia"/>
                <w:bCs/>
                <w:szCs w:val="21"/>
              </w:rPr>
            </w:pPr>
            <w:r>
              <w:rPr>
                <w:rFonts w:cs="Times New Roman" w:asciiTheme="minorEastAsia" w:hAnsiTheme="minorEastAsia"/>
                <w:bCs/>
                <w:szCs w:val="21"/>
              </w:rPr>
              <w:t>3）国际合作与交流费   万元。相关说明</w:t>
            </w:r>
          </w:p>
          <w:p>
            <w:pPr>
              <w:adjustRightInd w:val="0"/>
              <w:snapToGrid w:val="0"/>
              <w:spacing w:after="156" w:afterLines="50" w:line="480" w:lineRule="exact"/>
              <w:ind w:firstLine="420" w:firstLineChars="150"/>
              <w:rPr>
                <w:rFonts w:cs="Times New Roman" w:asciiTheme="minorEastAsia" w:hAnsiTheme="minorEastAsia"/>
                <w:sz w:val="28"/>
                <w:szCs w:val="28"/>
              </w:rPr>
            </w:pPr>
            <w:r>
              <w:rPr>
                <w:rFonts w:cs="Times New Roman" w:asciiTheme="minorEastAsia" w:hAnsiTheme="minorEastAsia"/>
                <w:sz w:val="28"/>
                <w:szCs w:val="28"/>
              </w:rPr>
              <w:t>4.专家咨询费:共计         万元。</w:t>
            </w:r>
          </w:p>
          <w:p>
            <w:pPr>
              <w:adjustRightInd w:val="0"/>
              <w:snapToGrid w:val="0"/>
              <w:spacing w:after="156" w:afterLines="50" w:line="480" w:lineRule="exact"/>
              <w:ind w:left="1784" w:leftChars="183" w:hanging="1400" w:hangingChars="500"/>
              <w:rPr>
                <w:rFonts w:cs="Times New Roman" w:asciiTheme="minorEastAsia" w:hAnsiTheme="minorEastAsia"/>
                <w:bCs/>
                <w:szCs w:val="21"/>
              </w:rPr>
            </w:pPr>
            <w:r>
              <w:rPr>
                <w:rFonts w:cs="Times New Roman" w:asciiTheme="minorEastAsia" w:hAnsiTheme="minorEastAsia"/>
                <w:sz w:val="28"/>
                <w:szCs w:val="28"/>
              </w:rPr>
              <w:t>5.劳务费：共计     万元。</w:t>
            </w:r>
            <w:r>
              <w:rPr>
                <w:rFonts w:cs="Times New Roman" w:asciiTheme="minorEastAsia" w:hAnsiTheme="minorEastAsia"/>
                <w:bCs/>
                <w:szCs w:val="21"/>
              </w:rPr>
              <w:t>在项目研究中支付给项目组成员中没有工资性收入的相关人员和项目临时聘用人员等的劳务性费用。</w:t>
            </w:r>
          </w:p>
          <w:p>
            <w:pPr>
              <w:adjustRightInd w:val="0"/>
              <w:snapToGrid w:val="0"/>
              <w:spacing w:after="156" w:afterLines="50" w:line="480" w:lineRule="exact"/>
              <w:ind w:firstLine="420" w:firstLineChars="150"/>
              <w:rPr>
                <w:rFonts w:cs="Times New Roman" w:asciiTheme="minorEastAsia" w:hAnsiTheme="minorEastAsia"/>
                <w:sz w:val="28"/>
                <w:szCs w:val="28"/>
              </w:rPr>
            </w:pPr>
            <w:r>
              <w:rPr>
                <w:rFonts w:cs="Times New Roman" w:asciiTheme="minorEastAsia" w:hAnsiTheme="minorEastAsia"/>
                <w:sz w:val="28"/>
                <w:szCs w:val="28"/>
              </w:rPr>
              <w:t>6.管理费：       万元。</w:t>
            </w:r>
          </w:p>
          <w:p>
            <w:pPr>
              <w:adjustRightInd w:val="0"/>
              <w:snapToGrid w:val="0"/>
              <w:spacing w:after="156" w:afterLines="50" w:line="480" w:lineRule="exact"/>
              <w:ind w:firstLine="420" w:firstLineChars="150"/>
              <w:rPr>
                <w:rFonts w:cs="Times New Roman" w:asciiTheme="minorEastAsia" w:hAnsiTheme="minorEastAsia"/>
                <w:sz w:val="28"/>
                <w:szCs w:val="28"/>
              </w:rPr>
            </w:pPr>
            <w:r>
              <w:rPr>
                <w:rFonts w:cs="Times New Roman" w:asciiTheme="minorEastAsia" w:hAnsiTheme="minorEastAsia"/>
                <w:sz w:val="28"/>
                <w:szCs w:val="28"/>
              </w:rPr>
              <w:t>7.其他费用：     万元。</w:t>
            </w:r>
          </w:p>
          <w:p>
            <w:pPr>
              <w:spacing w:after="156" w:afterLines="50" w:line="480" w:lineRule="exact"/>
              <w:ind w:firstLine="422" w:firstLineChars="150"/>
              <w:rPr>
                <w:rFonts w:cs="Times New Roman" w:asciiTheme="minorEastAsia" w:hAnsiTheme="minorEastAsia"/>
                <w:b/>
                <w:sz w:val="28"/>
                <w:szCs w:val="28"/>
              </w:rPr>
            </w:pPr>
            <w:r>
              <w:rPr>
                <w:rFonts w:hint="eastAsia" w:cs="Times New Roman" w:asciiTheme="minorEastAsia" w:hAnsiTheme="minorEastAsia"/>
                <w:b/>
                <w:sz w:val="28"/>
                <w:szCs w:val="28"/>
              </w:rPr>
              <w:t>第二年度计划用款    万元：</w:t>
            </w:r>
          </w:p>
          <w:p>
            <w:pPr>
              <w:adjustRightInd w:val="0"/>
              <w:snapToGrid w:val="0"/>
              <w:spacing w:after="156" w:afterLines="50" w:line="480" w:lineRule="exact"/>
              <w:ind w:firstLine="420" w:firstLineChars="150"/>
              <w:rPr>
                <w:rFonts w:cs="Times New Roman" w:asciiTheme="minorEastAsia" w:hAnsiTheme="minorEastAsia"/>
                <w:sz w:val="28"/>
                <w:szCs w:val="28"/>
              </w:rPr>
            </w:pPr>
            <w:r>
              <w:rPr>
                <w:rFonts w:cs="Times New Roman" w:asciiTheme="minorEastAsia" w:hAnsiTheme="minorEastAsia"/>
                <w:sz w:val="28"/>
                <w:szCs w:val="28"/>
              </w:rPr>
              <w:t>1.数据采集费</w:t>
            </w:r>
            <w:r>
              <w:rPr>
                <w:rFonts w:cs="Times New Roman" w:asciiTheme="minorEastAsia" w:hAnsiTheme="minorEastAsia"/>
                <w:kern w:val="0"/>
                <w:sz w:val="28"/>
                <w:szCs w:val="28"/>
              </w:rPr>
              <w:t>/</w:t>
            </w:r>
            <w:r>
              <w:rPr>
                <w:rFonts w:cs="Times New Roman" w:asciiTheme="minorEastAsia" w:hAnsiTheme="minorEastAsia"/>
                <w:sz w:val="28"/>
                <w:szCs w:val="28"/>
              </w:rPr>
              <w:t>测试化验费：      万元。相关说明</w:t>
            </w:r>
          </w:p>
          <w:p>
            <w:pPr>
              <w:adjustRightInd w:val="0"/>
              <w:snapToGrid w:val="0"/>
              <w:spacing w:after="156" w:afterLines="50" w:line="480" w:lineRule="exact"/>
              <w:ind w:firstLine="420" w:firstLineChars="150"/>
              <w:rPr>
                <w:rFonts w:cs="Times New Roman" w:asciiTheme="minorEastAsia" w:hAnsiTheme="minorEastAsia"/>
                <w:sz w:val="28"/>
                <w:szCs w:val="28"/>
              </w:rPr>
            </w:pPr>
            <w:r>
              <w:rPr>
                <w:rFonts w:cs="Times New Roman" w:asciiTheme="minorEastAsia" w:hAnsiTheme="minorEastAsia"/>
                <w:sz w:val="28"/>
                <w:szCs w:val="28"/>
              </w:rPr>
              <w:t>2.出版/文献/信息传播</w:t>
            </w:r>
            <w:r>
              <w:rPr>
                <w:rFonts w:cs="Times New Roman" w:asciiTheme="minorEastAsia" w:hAnsiTheme="minorEastAsia"/>
                <w:kern w:val="0"/>
                <w:sz w:val="28"/>
                <w:szCs w:val="28"/>
              </w:rPr>
              <w:t>/</w:t>
            </w:r>
            <w:r>
              <w:rPr>
                <w:rFonts w:cs="Times New Roman" w:asciiTheme="minorEastAsia" w:hAnsiTheme="minorEastAsia"/>
                <w:sz w:val="28"/>
                <w:szCs w:val="28"/>
              </w:rPr>
              <w:t>知识产权事务费：共计      万元。相关说明</w:t>
            </w:r>
          </w:p>
          <w:p>
            <w:pPr>
              <w:adjustRightInd w:val="0"/>
              <w:snapToGrid w:val="0"/>
              <w:spacing w:after="156" w:afterLines="50" w:line="480" w:lineRule="exact"/>
              <w:ind w:firstLine="420" w:firstLineChars="150"/>
              <w:rPr>
                <w:rFonts w:cs="Times New Roman" w:asciiTheme="minorEastAsia" w:hAnsiTheme="minorEastAsia"/>
                <w:kern w:val="0"/>
                <w:sz w:val="28"/>
                <w:szCs w:val="28"/>
              </w:rPr>
            </w:pPr>
            <w:r>
              <w:rPr>
                <w:rFonts w:cs="Times New Roman" w:asciiTheme="minorEastAsia" w:hAnsiTheme="minorEastAsia"/>
                <w:kern w:val="0"/>
                <w:sz w:val="28"/>
                <w:szCs w:val="28"/>
              </w:rPr>
              <w:t>3.会议费/差旅费/国际合作与交流费共计      万元。</w:t>
            </w:r>
          </w:p>
          <w:p>
            <w:pPr>
              <w:adjustRightInd w:val="0"/>
              <w:snapToGrid w:val="0"/>
              <w:spacing w:after="156" w:afterLines="50" w:line="480" w:lineRule="exact"/>
              <w:ind w:firstLine="525" w:firstLineChars="250"/>
              <w:rPr>
                <w:rFonts w:cs="Times New Roman" w:asciiTheme="minorEastAsia" w:hAnsiTheme="minorEastAsia"/>
                <w:bCs/>
                <w:szCs w:val="21"/>
              </w:rPr>
            </w:pPr>
            <w:r>
              <w:rPr>
                <w:rFonts w:cs="Times New Roman" w:asciiTheme="minorEastAsia" w:hAnsiTheme="minorEastAsia"/>
                <w:bCs/>
                <w:szCs w:val="21"/>
              </w:rPr>
              <w:t>1）会议费   万元。相关说明</w:t>
            </w:r>
          </w:p>
          <w:p>
            <w:pPr>
              <w:adjustRightInd w:val="0"/>
              <w:snapToGrid w:val="0"/>
              <w:spacing w:after="156" w:afterLines="50" w:line="480" w:lineRule="exact"/>
              <w:ind w:firstLine="525" w:firstLineChars="250"/>
              <w:rPr>
                <w:rFonts w:cs="Times New Roman" w:asciiTheme="minorEastAsia" w:hAnsiTheme="minorEastAsia"/>
                <w:bCs/>
                <w:szCs w:val="21"/>
              </w:rPr>
            </w:pPr>
            <w:r>
              <w:rPr>
                <w:rFonts w:cs="Times New Roman" w:asciiTheme="minorEastAsia" w:hAnsiTheme="minorEastAsia"/>
                <w:bCs/>
                <w:szCs w:val="21"/>
              </w:rPr>
              <w:t>2）差旅费   万元。相关说明</w:t>
            </w:r>
          </w:p>
          <w:p>
            <w:pPr>
              <w:adjustRightInd w:val="0"/>
              <w:snapToGrid w:val="0"/>
              <w:spacing w:after="156" w:afterLines="50" w:line="480" w:lineRule="exact"/>
              <w:ind w:firstLine="525" w:firstLineChars="250"/>
              <w:rPr>
                <w:rFonts w:cs="Times New Roman" w:asciiTheme="minorEastAsia" w:hAnsiTheme="minorEastAsia"/>
                <w:bCs/>
                <w:szCs w:val="21"/>
              </w:rPr>
            </w:pPr>
            <w:r>
              <w:rPr>
                <w:rFonts w:cs="Times New Roman" w:asciiTheme="minorEastAsia" w:hAnsiTheme="minorEastAsia"/>
                <w:bCs/>
                <w:szCs w:val="21"/>
              </w:rPr>
              <w:t>3）国际合作与交流费   万元。相关说明</w:t>
            </w:r>
          </w:p>
          <w:p>
            <w:pPr>
              <w:adjustRightInd w:val="0"/>
              <w:snapToGrid w:val="0"/>
              <w:spacing w:after="156" w:afterLines="50" w:line="480" w:lineRule="exact"/>
              <w:ind w:firstLine="420" w:firstLineChars="150"/>
              <w:rPr>
                <w:rFonts w:cs="Times New Roman" w:asciiTheme="minorEastAsia" w:hAnsiTheme="minorEastAsia"/>
                <w:sz w:val="28"/>
                <w:szCs w:val="28"/>
              </w:rPr>
            </w:pPr>
            <w:r>
              <w:rPr>
                <w:rFonts w:cs="Times New Roman" w:asciiTheme="minorEastAsia" w:hAnsiTheme="minorEastAsia"/>
                <w:sz w:val="28"/>
                <w:szCs w:val="28"/>
              </w:rPr>
              <w:t>4.专家咨询费:共计         万元。</w:t>
            </w:r>
          </w:p>
          <w:p>
            <w:pPr>
              <w:adjustRightInd w:val="0"/>
              <w:snapToGrid w:val="0"/>
              <w:spacing w:after="156" w:afterLines="50" w:line="480" w:lineRule="exact"/>
              <w:ind w:left="1784" w:leftChars="183" w:hanging="1400" w:hangingChars="500"/>
              <w:rPr>
                <w:rFonts w:cs="Times New Roman" w:asciiTheme="minorEastAsia" w:hAnsiTheme="minorEastAsia"/>
                <w:bCs/>
                <w:szCs w:val="21"/>
              </w:rPr>
            </w:pPr>
            <w:r>
              <w:rPr>
                <w:rFonts w:cs="Times New Roman" w:asciiTheme="minorEastAsia" w:hAnsiTheme="minorEastAsia"/>
                <w:sz w:val="28"/>
                <w:szCs w:val="28"/>
              </w:rPr>
              <w:t>5.劳务费：共计     万元。</w:t>
            </w:r>
            <w:r>
              <w:rPr>
                <w:rFonts w:cs="Times New Roman" w:asciiTheme="minorEastAsia" w:hAnsiTheme="minorEastAsia"/>
                <w:bCs/>
                <w:szCs w:val="21"/>
              </w:rPr>
              <w:t>在项目研究中支付给项目组成员中没有工资性收入的相关人员和项目临时聘用人员等的劳务性费用。</w:t>
            </w:r>
          </w:p>
          <w:p>
            <w:pPr>
              <w:adjustRightInd w:val="0"/>
              <w:snapToGrid w:val="0"/>
              <w:spacing w:after="156" w:afterLines="50" w:line="480" w:lineRule="exact"/>
              <w:ind w:firstLine="420" w:firstLineChars="150"/>
              <w:rPr>
                <w:rFonts w:cs="Times New Roman" w:asciiTheme="minorEastAsia" w:hAnsiTheme="minorEastAsia"/>
                <w:sz w:val="28"/>
                <w:szCs w:val="28"/>
              </w:rPr>
            </w:pPr>
            <w:r>
              <w:rPr>
                <w:rFonts w:cs="Times New Roman" w:asciiTheme="minorEastAsia" w:hAnsiTheme="minorEastAsia"/>
                <w:sz w:val="28"/>
                <w:szCs w:val="28"/>
              </w:rPr>
              <w:t>6.管理费：       万元。</w:t>
            </w:r>
          </w:p>
          <w:p>
            <w:pPr>
              <w:adjustRightInd w:val="0"/>
              <w:snapToGrid w:val="0"/>
              <w:spacing w:after="156" w:afterLines="50" w:line="480" w:lineRule="exact"/>
              <w:ind w:firstLine="420" w:firstLineChars="150"/>
              <w:rPr>
                <w:rFonts w:cs="Times New Roman" w:asciiTheme="minorEastAsia" w:hAnsiTheme="minorEastAsia"/>
                <w:sz w:val="28"/>
                <w:szCs w:val="28"/>
              </w:rPr>
            </w:pPr>
            <w:r>
              <w:rPr>
                <w:rFonts w:cs="Times New Roman" w:asciiTheme="minorEastAsia" w:hAnsiTheme="minorEastAsia"/>
                <w:sz w:val="28"/>
                <w:szCs w:val="28"/>
              </w:rPr>
              <w:t>7.其他费用：     万元。</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6"/>
        <w:tblW w:w="900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2"/>
        <w:gridCol w:w="269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003" w:type="dxa"/>
            <w:gridSpan w:val="3"/>
          </w:tcPr>
          <w:p>
            <w:pPr>
              <w:jc w:val="center"/>
              <w:rPr>
                <w:rFonts w:cs="Times New Roman" w:asciiTheme="minorEastAsia" w:hAnsiTheme="minorEastAsia"/>
                <w:b/>
                <w:bCs/>
                <w:color w:val="000000"/>
                <w:sz w:val="28"/>
                <w:szCs w:val="28"/>
              </w:rPr>
            </w:pPr>
            <w:r>
              <w:rPr>
                <w:rFonts w:cs="Times New Roman" w:asciiTheme="minorEastAsia" w:hAnsiTheme="minorEastAsia"/>
                <w:b/>
                <w:bCs/>
                <w:color w:val="000000"/>
                <w:sz w:val="28"/>
                <w:szCs w:val="28"/>
              </w:rPr>
              <w:t>课题一福建省经费预算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042" w:type="dxa"/>
            <w:vAlign w:val="center"/>
          </w:tcPr>
          <w:p>
            <w:pPr>
              <w:jc w:val="center"/>
              <w:rPr>
                <w:rFonts w:cs="Times New Roman" w:asciiTheme="minorEastAsia" w:hAnsiTheme="minorEastAsia"/>
                <w:b/>
                <w:bCs/>
                <w:color w:val="000000"/>
              </w:rPr>
            </w:pPr>
            <w:r>
              <w:rPr>
                <w:rFonts w:cs="Times New Roman" w:asciiTheme="minorEastAsia" w:hAnsiTheme="minorEastAsia"/>
                <w:b/>
                <w:bCs/>
                <w:color w:val="000000"/>
              </w:rPr>
              <w:t>开支科目</w:t>
            </w:r>
          </w:p>
        </w:tc>
        <w:tc>
          <w:tcPr>
            <w:tcW w:w="2693" w:type="dxa"/>
            <w:vAlign w:val="center"/>
          </w:tcPr>
          <w:p>
            <w:pPr>
              <w:jc w:val="center"/>
              <w:rPr>
                <w:rFonts w:cs="Times New Roman" w:asciiTheme="minorEastAsia" w:hAnsiTheme="minorEastAsia"/>
                <w:b/>
                <w:bCs/>
                <w:color w:val="000000"/>
              </w:rPr>
            </w:pPr>
            <w:r>
              <w:rPr>
                <w:rFonts w:cs="Times New Roman" w:asciiTheme="minorEastAsia" w:hAnsiTheme="minorEastAsia"/>
                <w:b/>
                <w:bCs/>
                <w:color w:val="000000"/>
              </w:rPr>
              <w:t>申请金额</w:t>
            </w:r>
          </w:p>
        </w:tc>
        <w:tc>
          <w:tcPr>
            <w:tcW w:w="2268" w:type="dxa"/>
            <w:vAlign w:val="center"/>
          </w:tcPr>
          <w:p>
            <w:pPr>
              <w:jc w:val="center"/>
              <w:rPr>
                <w:rFonts w:cs="Times New Roman" w:asciiTheme="minorEastAsia" w:hAnsiTheme="minorEastAsia"/>
                <w:b/>
                <w:bCs/>
                <w:color w:val="000000"/>
              </w:rPr>
            </w:pPr>
            <w:r>
              <w:rPr>
                <w:rFonts w:cs="Times New Roman" w:asciiTheme="minorEastAsia" w:hAnsiTheme="minorEastAsia"/>
                <w:b/>
                <w:bCs/>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042" w:type="dxa"/>
            <w:vAlign w:val="center"/>
          </w:tcPr>
          <w:p>
            <w:pPr>
              <w:rPr>
                <w:rFonts w:cs="Times New Roman" w:asciiTheme="minorEastAsia" w:hAnsiTheme="minorEastAsia"/>
                <w:color w:val="000000"/>
              </w:rPr>
            </w:pPr>
            <w:r>
              <w:rPr>
                <w:rFonts w:cs="Times New Roman" w:asciiTheme="minorEastAsia" w:hAnsiTheme="minorEastAsia"/>
                <w:color w:val="000000"/>
              </w:rPr>
              <w:t>1. 数据采集费/测试化验费</w:t>
            </w:r>
          </w:p>
        </w:tc>
        <w:tc>
          <w:tcPr>
            <w:tcW w:w="2693" w:type="dxa"/>
            <w:vAlign w:val="center"/>
          </w:tcPr>
          <w:p>
            <w:pPr>
              <w:jc w:val="center"/>
              <w:rPr>
                <w:rFonts w:cs="Times New Roman" w:asciiTheme="minorEastAsia" w:hAnsiTheme="minorEastAsia"/>
              </w:rPr>
            </w:pPr>
          </w:p>
        </w:tc>
        <w:tc>
          <w:tcPr>
            <w:tcW w:w="2268" w:type="dxa"/>
          </w:tcPr>
          <w:p>
            <w:pPr>
              <w:rPr>
                <w:rFonts w:cs="Times New Roman" w:asciiTheme="minorEastAsia" w:hAnsi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042" w:type="dxa"/>
            <w:vAlign w:val="center"/>
          </w:tcPr>
          <w:p>
            <w:pPr>
              <w:rPr>
                <w:rFonts w:cs="Times New Roman" w:asciiTheme="minorEastAsia" w:hAnsiTheme="minorEastAsia"/>
                <w:color w:val="000000"/>
              </w:rPr>
            </w:pPr>
            <w:r>
              <w:rPr>
                <w:rFonts w:cs="Times New Roman" w:asciiTheme="minorEastAsia" w:hAnsiTheme="minorEastAsia"/>
                <w:color w:val="000000"/>
              </w:rPr>
              <w:t>2. 出版/文献/信息传播/知识产权事务费</w:t>
            </w:r>
          </w:p>
        </w:tc>
        <w:tc>
          <w:tcPr>
            <w:tcW w:w="2693" w:type="dxa"/>
            <w:vAlign w:val="center"/>
          </w:tcPr>
          <w:p>
            <w:pPr>
              <w:jc w:val="center"/>
              <w:rPr>
                <w:rFonts w:cs="Times New Roman" w:asciiTheme="minorEastAsia" w:hAnsiTheme="minorEastAsia"/>
              </w:rPr>
            </w:pPr>
          </w:p>
        </w:tc>
        <w:tc>
          <w:tcPr>
            <w:tcW w:w="2268" w:type="dxa"/>
          </w:tcPr>
          <w:p>
            <w:pPr>
              <w:rPr>
                <w:rFonts w:cs="Times New Roman" w:asciiTheme="minorEastAsia" w:hAnsi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042" w:type="dxa"/>
            <w:vAlign w:val="center"/>
          </w:tcPr>
          <w:p>
            <w:pPr>
              <w:rPr>
                <w:rFonts w:cs="Times New Roman" w:asciiTheme="minorEastAsia" w:hAnsiTheme="minorEastAsia"/>
                <w:color w:val="000000"/>
              </w:rPr>
            </w:pPr>
            <w:r>
              <w:rPr>
                <w:rFonts w:cs="Times New Roman" w:asciiTheme="minorEastAsia" w:hAnsiTheme="minorEastAsia"/>
                <w:color w:val="000000"/>
              </w:rPr>
              <w:t>3.会议费/差旅费/国际合作与交流费</w:t>
            </w:r>
          </w:p>
        </w:tc>
        <w:tc>
          <w:tcPr>
            <w:tcW w:w="2693" w:type="dxa"/>
            <w:vAlign w:val="center"/>
          </w:tcPr>
          <w:p>
            <w:pPr>
              <w:jc w:val="center"/>
              <w:rPr>
                <w:rFonts w:cs="Times New Roman" w:asciiTheme="minorEastAsia" w:hAnsiTheme="minorEastAsia"/>
              </w:rPr>
            </w:pPr>
          </w:p>
        </w:tc>
        <w:tc>
          <w:tcPr>
            <w:tcW w:w="2268" w:type="dxa"/>
          </w:tcPr>
          <w:p>
            <w:pPr>
              <w:rPr>
                <w:rFonts w:cs="Times New Roman" w:asciiTheme="minorEastAsia" w:hAnsi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042" w:type="dxa"/>
            <w:vAlign w:val="center"/>
          </w:tcPr>
          <w:p>
            <w:pPr>
              <w:rPr>
                <w:rFonts w:cs="Times New Roman" w:asciiTheme="minorEastAsia" w:hAnsiTheme="minorEastAsia"/>
                <w:color w:val="000000"/>
              </w:rPr>
            </w:pPr>
            <w:r>
              <w:rPr>
                <w:rFonts w:cs="Times New Roman" w:asciiTheme="minorEastAsia" w:hAnsiTheme="minorEastAsia"/>
                <w:color w:val="000000"/>
              </w:rPr>
              <w:t>4. 专家咨询费</w:t>
            </w:r>
          </w:p>
        </w:tc>
        <w:tc>
          <w:tcPr>
            <w:tcW w:w="2693" w:type="dxa"/>
            <w:vAlign w:val="center"/>
          </w:tcPr>
          <w:p>
            <w:pPr>
              <w:jc w:val="center"/>
              <w:rPr>
                <w:rFonts w:cs="Times New Roman" w:asciiTheme="minorEastAsia" w:hAnsiTheme="minorEastAsia"/>
              </w:rPr>
            </w:pPr>
          </w:p>
        </w:tc>
        <w:tc>
          <w:tcPr>
            <w:tcW w:w="2268" w:type="dxa"/>
          </w:tcPr>
          <w:p>
            <w:pPr>
              <w:rPr>
                <w:rFonts w:cs="Times New Roman" w:asciiTheme="minorEastAsia" w:hAnsi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042" w:type="dxa"/>
            <w:vAlign w:val="center"/>
          </w:tcPr>
          <w:p>
            <w:pPr>
              <w:rPr>
                <w:rFonts w:cs="Times New Roman" w:asciiTheme="minorEastAsia" w:hAnsiTheme="minorEastAsia"/>
                <w:color w:val="000000"/>
              </w:rPr>
            </w:pPr>
            <w:r>
              <w:rPr>
                <w:rFonts w:cs="Times New Roman" w:asciiTheme="minorEastAsia" w:hAnsiTheme="minorEastAsia"/>
                <w:color w:val="000000"/>
              </w:rPr>
              <w:t>5. 劳务费</w:t>
            </w:r>
          </w:p>
        </w:tc>
        <w:tc>
          <w:tcPr>
            <w:tcW w:w="2693" w:type="dxa"/>
            <w:vAlign w:val="center"/>
          </w:tcPr>
          <w:p>
            <w:pPr>
              <w:jc w:val="center"/>
              <w:rPr>
                <w:rFonts w:cs="Times New Roman" w:asciiTheme="minorEastAsia" w:hAnsiTheme="minorEastAsia"/>
              </w:rPr>
            </w:pPr>
          </w:p>
        </w:tc>
        <w:tc>
          <w:tcPr>
            <w:tcW w:w="2268" w:type="dxa"/>
          </w:tcPr>
          <w:p>
            <w:pPr>
              <w:rPr>
                <w:rFonts w:cs="Times New Roman" w:asciiTheme="minorEastAsia" w:hAnsi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042" w:type="dxa"/>
            <w:vAlign w:val="center"/>
          </w:tcPr>
          <w:p>
            <w:pPr>
              <w:rPr>
                <w:rFonts w:cs="Times New Roman" w:asciiTheme="minorEastAsia" w:hAnsiTheme="minorEastAsia"/>
                <w:color w:val="000000"/>
              </w:rPr>
            </w:pPr>
            <w:r>
              <w:rPr>
                <w:rFonts w:cs="Times New Roman" w:asciiTheme="minorEastAsia" w:hAnsiTheme="minorEastAsia"/>
                <w:color w:val="000000"/>
              </w:rPr>
              <w:t>6. 管理费</w:t>
            </w:r>
          </w:p>
        </w:tc>
        <w:tc>
          <w:tcPr>
            <w:tcW w:w="2693" w:type="dxa"/>
            <w:vAlign w:val="center"/>
          </w:tcPr>
          <w:p>
            <w:pPr>
              <w:jc w:val="center"/>
              <w:rPr>
                <w:rFonts w:cs="Times New Roman" w:asciiTheme="minorEastAsia" w:hAnsiTheme="minorEastAsia"/>
              </w:rPr>
            </w:pPr>
          </w:p>
        </w:tc>
        <w:tc>
          <w:tcPr>
            <w:tcW w:w="2268" w:type="dxa"/>
          </w:tcPr>
          <w:p>
            <w:pPr>
              <w:rPr>
                <w:rFonts w:cs="Times New Roman" w:asciiTheme="minorEastAsia" w:hAnsi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042" w:type="dxa"/>
            <w:vAlign w:val="center"/>
          </w:tcPr>
          <w:p>
            <w:pPr>
              <w:rPr>
                <w:rFonts w:cs="Times New Roman" w:asciiTheme="minorEastAsia" w:hAnsiTheme="minorEastAsia"/>
                <w:color w:val="000000"/>
              </w:rPr>
            </w:pPr>
            <w:r>
              <w:rPr>
                <w:rFonts w:cs="Times New Roman" w:asciiTheme="minorEastAsia" w:hAnsiTheme="minorEastAsia"/>
                <w:color w:val="000000"/>
              </w:rPr>
              <w:t>7. 其他费用</w:t>
            </w:r>
          </w:p>
        </w:tc>
        <w:tc>
          <w:tcPr>
            <w:tcW w:w="2693" w:type="dxa"/>
            <w:vAlign w:val="center"/>
          </w:tcPr>
          <w:p>
            <w:pPr>
              <w:jc w:val="center"/>
              <w:rPr>
                <w:rFonts w:cs="Times New Roman" w:asciiTheme="minorEastAsia" w:hAnsiTheme="minorEastAsia"/>
              </w:rPr>
            </w:pPr>
          </w:p>
        </w:tc>
        <w:tc>
          <w:tcPr>
            <w:tcW w:w="2268" w:type="dxa"/>
          </w:tcPr>
          <w:p>
            <w:pPr>
              <w:rPr>
                <w:rFonts w:cs="Times New Roman" w:asciiTheme="minorEastAsia" w:hAnsi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042" w:type="dxa"/>
            <w:vAlign w:val="center"/>
          </w:tcPr>
          <w:p>
            <w:pPr>
              <w:rPr>
                <w:rFonts w:cs="Times New Roman" w:asciiTheme="minorEastAsia" w:hAnsiTheme="minorEastAsia"/>
                <w:color w:val="000000"/>
              </w:rPr>
            </w:pPr>
            <w:r>
              <w:rPr>
                <w:rFonts w:cs="Times New Roman" w:asciiTheme="minorEastAsia" w:hAnsiTheme="minorEastAsia"/>
                <w:color w:val="000000"/>
              </w:rPr>
              <w:t>合计</w:t>
            </w:r>
          </w:p>
        </w:tc>
        <w:tc>
          <w:tcPr>
            <w:tcW w:w="2693" w:type="dxa"/>
            <w:vAlign w:val="center"/>
          </w:tcPr>
          <w:p>
            <w:pPr>
              <w:jc w:val="center"/>
              <w:rPr>
                <w:rFonts w:cs="Times New Roman" w:asciiTheme="minorEastAsia" w:hAnsiTheme="minorEastAsia"/>
              </w:rPr>
            </w:pPr>
          </w:p>
        </w:tc>
        <w:tc>
          <w:tcPr>
            <w:tcW w:w="2268" w:type="dxa"/>
          </w:tcPr>
          <w:p>
            <w:pPr>
              <w:rPr>
                <w:rFonts w:cs="Times New Roman"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1" w:hRule="atLeast"/>
        </w:trPr>
        <w:tc>
          <w:tcPr>
            <w:tcW w:w="9003" w:type="dxa"/>
            <w:gridSpan w:val="3"/>
          </w:tcPr>
          <w:p>
            <w:pPr>
              <w:spacing w:after="156" w:afterLines="50" w:line="480" w:lineRule="exact"/>
              <w:rPr>
                <w:rFonts w:cs="Times New Roman" w:asciiTheme="minorEastAsia" w:hAnsiTheme="minorEastAsia"/>
                <w:b/>
                <w:bCs/>
                <w:sz w:val="32"/>
                <w:szCs w:val="32"/>
              </w:rPr>
            </w:pPr>
            <w:r>
              <w:rPr>
                <w:rFonts w:cs="Times New Roman" w:asciiTheme="minorEastAsia" w:hAnsiTheme="minorEastAsia"/>
                <w:b/>
                <w:bCs/>
                <w:sz w:val="32"/>
                <w:szCs w:val="32"/>
              </w:rPr>
              <w:t>预算开支说明：</w:t>
            </w:r>
          </w:p>
          <w:p>
            <w:pPr>
              <w:spacing w:after="156" w:afterLines="50" w:line="480" w:lineRule="exact"/>
              <w:ind w:firstLine="422" w:firstLineChars="150"/>
              <w:rPr>
                <w:rFonts w:cs="Times New Roman" w:asciiTheme="minorEastAsia" w:hAnsiTheme="minorEastAsia"/>
                <w:b/>
                <w:sz w:val="28"/>
                <w:szCs w:val="28"/>
              </w:rPr>
            </w:pPr>
            <w:r>
              <w:rPr>
                <w:rFonts w:hint="eastAsia" w:cs="Times New Roman" w:asciiTheme="minorEastAsia" w:hAnsiTheme="minorEastAsia"/>
                <w:b/>
                <w:sz w:val="28"/>
                <w:szCs w:val="28"/>
              </w:rPr>
              <w:t>本课题预算总额   万元，中国工程院和福建省各下拨经费   万元。其中，福建省   万元经费详细预算如下：</w:t>
            </w:r>
          </w:p>
          <w:p>
            <w:pPr>
              <w:adjustRightInd w:val="0"/>
              <w:snapToGrid w:val="0"/>
              <w:spacing w:after="93" w:afterLines="30" w:line="480" w:lineRule="exact"/>
              <w:ind w:firstLine="420" w:firstLineChars="150"/>
              <w:rPr>
                <w:rFonts w:cs="Times New Roman" w:asciiTheme="minorEastAsia" w:hAnsiTheme="minorEastAsia"/>
                <w:color w:val="000000"/>
                <w:sz w:val="28"/>
                <w:szCs w:val="28"/>
              </w:rPr>
            </w:pPr>
            <w:r>
              <w:rPr>
                <w:rFonts w:cs="Times New Roman" w:asciiTheme="minorEastAsia" w:hAnsiTheme="minorEastAsia"/>
                <w:color w:val="000000"/>
                <w:sz w:val="28"/>
                <w:szCs w:val="28"/>
              </w:rPr>
              <w:t>1.</w:t>
            </w:r>
            <w:r>
              <w:rPr>
                <w:rFonts w:cs="Times New Roman" w:asciiTheme="minorEastAsia" w:hAnsiTheme="minorEastAsia"/>
                <w:sz w:val="28"/>
                <w:szCs w:val="28"/>
              </w:rPr>
              <w:t>数据采集费</w:t>
            </w:r>
            <w:r>
              <w:rPr>
                <w:rFonts w:cs="Times New Roman" w:asciiTheme="minorEastAsia" w:hAnsiTheme="minorEastAsia"/>
                <w:color w:val="000000"/>
                <w:kern w:val="0"/>
                <w:sz w:val="28"/>
                <w:szCs w:val="28"/>
              </w:rPr>
              <w:t>/</w:t>
            </w:r>
            <w:r>
              <w:rPr>
                <w:rFonts w:cs="Times New Roman" w:asciiTheme="minorEastAsia" w:hAnsiTheme="minorEastAsia"/>
                <w:sz w:val="28"/>
                <w:szCs w:val="28"/>
              </w:rPr>
              <w:t>测试化验费</w:t>
            </w:r>
            <w:r>
              <w:rPr>
                <w:rFonts w:cs="Times New Roman" w:asciiTheme="minorEastAsia" w:hAnsiTheme="minorEastAsia"/>
                <w:color w:val="000000"/>
                <w:sz w:val="28"/>
                <w:szCs w:val="28"/>
              </w:rPr>
              <w:t>：      万元。相关说明</w:t>
            </w:r>
          </w:p>
          <w:p>
            <w:pPr>
              <w:adjustRightInd w:val="0"/>
              <w:snapToGrid w:val="0"/>
              <w:spacing w:after="93" w:afterLines="30" w:line="480" w:lineRule="exact"/>
              <w:ind w:firstLine="420" w:firstLineChars="150"/>
              <w:rPr>
                <w:rFonts w:cs="Times New Roman" w:asciiTheme="minorEastAsia" w:hAnsiTheme="minorEastAsia"/>
                <w:color w:val="000000"/>
                <w:sz w:val="28"/>
                <w:szCs w:val="28"/>
              </w:rPr>
            </w:pPr>
            <w:r>
              <w:rPr>
                <w:rFonts w:cs="Times New Roman" w:asciiTheme="minorEastAsia" w:hAnsiTheme="minorEastAsia"/>
                <w:color w:val="000000"/>
                <w:sz w:val="28"/>
                <w:szCs w:val="28"/>
              </w:rPr>
              <w:t>2.</w:t>
            </w:r>
            <w:r>
              <w:rPr>
                <w:rFonts w:cs="Times New Roman" w:asciiTheme="minorEastAsia" w:hAnsiTheme="minorEastAsia"/>
                <w:sz w:val="28"/>
                <w:szCs w:val="28"/>
              </w:rPr>
              <w:t>出版/文献/信息传播</w:t>
            </w:r>
            <w:r>
              <w:rPr>
                <w:rFonts w:cs="Times New Roman" w:asciiTheme="minorEastAsia" w:hAnsiTheme="minorEastAsia"/>
                <w:color w:val="000000"/>
                <w:kern w:val="0"/>
                <w:sz w:val="28"/>
                <w:szCs w:val="28"/>
              </w:rPr>
              <w:t>/</w:t>
            </w:r>
            <w:r>
              <w:rPr>
                <w:rFonts w:cs="Times New Roman" w:asciiTheme="minorEastAsia" w:hAnsiTheme="minorEastAsia"/>
                <w:sz w:val="28"/>
                <w:szCs w:val="28"/>
              </w:rPr>
              <w:t>知识产权事务费</w:t>
            </w:r>
            <w:r>
              <w:rPr>
                <w:rFonts w:cs="Times New Roman" w:asciiTheme="minorEastAsia" w:hAnsiTheme="minorEastAsia"/>
                <w:color w:val="000000"/>
                <w:sz w:val="28"/>
                <w:szCs w:val="28"/>
              </w:rPr>
              <w:t>：共计     万元。相关说明</w:t>
            </w:r>
          </w:p>
          <w:p>
            <w:pPr>
              <w:adjustRightInd w:val="0"/>
              <w:snapToGrid w:val="0"/>
              <w:spacing w:after="93" w:afterLines="30" w:line="480" w:lineRule="exact"/>
              <w:ind w:firstLine="420" w:firstLineChars="150"/>
              <w:rPr>
                <w:rFonts w:cs="Times New Roman" w:asciiTheme="minorEastAsia" w:hAnsiTheme="minorEastAsia"/>
                <w:color w:val="000000"/>
                <w:kern w:val="0"/>
                <w:sz w:val="28"/>
                <w:szCs w:val="28"/>
              </w:rPr>
            </w:pPr>
            <w:r>
              <w:rPr>
                <w:rFonts w:cs="Times New Roman" w:asciiTheme="minorEastAsia" w:hAnsiTheme="minorEastAsia"/>
                <w:color w:val="000000"/>
                <w:kern w:val="0"/>
                <w:sz w:val="28"/>
                <w:szCs w:val="28"/>
              </w:rPr>
              <w:t>3.会议费/差旅费/国际合作与交流费共计      万元。</w:t>
            </w:r>
          </w:p>
          <w:p>
            <w:pPr>
              <w:adjustRightInd w:val="0"/>
              <w:snapToGrid w:val="0"/>
              <w:spacing w:after="93" w:afterLines="30" w:line="480" w:lineRule="exact"/>
              <w:ind w:firstLine="525" w:firstLineChars="250"/>
              <w:rPr>
                <w:rFonts w:cs="Times New Roman" w:asciiTheme="minorEastAsia" w:hAnsiTheme="minorEastAsia"/>
                <w:bCs/>
                <w:color w:val="000000"/>
              </w:rPr>
            </w:pPr>
            <w:r>
              <w:rPr>
                <w:rFonts w:cs="Times New Roman" w:asciiTheme="minorEastAsia" w:hAnsiTheme="minorEastAsia"/>
                <w:bCs/>
                <w:color w:val="000000"/>
              </w:rPr>
              <w:t>1）会议费   万元。相关说明</w:t>
            </w:r>
          </w:p>
          <w:p>
            <w:pPr>
              <w:adjustRightInd w:val="0"/>
              <w:snapToGrid w:val="0"/>
              <w:spacing w:after="93" w:afterLines="30" w:line="480" w:lineRule="exact"/>
              <w:ind w:firstLine="525" w:firstLineChars="250"/>
              <w:rPr>
                <w:rFonts w:cs="Times New Roman" w:asciiTheme="minorEastAsia" w:hAnsiTheme="minorEastAsia"/>
                <w:bCs/>
                <w:color w:val="000000"/>
              </w:rPr>
            </w:pPr>
            <w:r>
              <w:rPr>
                <w:rFonts w:cs="Times New Roman" w:asciiTheme="minorEastAsia" w:hAnsiTheme="minorEastAsia"/>
                <w:bCs/>
                <w:color w:val="000000"/>
              </w:rPr>
              <w:t>2）差旅费   万元。相关说明</w:t>
            </w:r>
          </w:p>
          <w:p>
            <w:pPr>
              <w:adjustRightInd w:val="0"/>
              <w:snapToGrid w:val="0"/>
              <w:spacing w:after="93" w:afterLines="30" w:line="480" w:lineRule="exact"/>
              <w:ind w:firstLine="525" w:firstLineChars="250"/>
              <w:rPr>
                <w:rFonts w:cs="Times New Roman" w:asciiTheme="minorEastAsia" w:hAnsiTheme="minorEastAsia"/>
                <w:bCs/>
                <w:color w:val="000000"/>
              </w:rPr>
            </w:pPr>
            <w:r>
              <w:rPr>
                <w:rFonts w:cs="Times New Roman" w:asciiTheme="minorEastAsia" w:hAnsiTheme="minorEastAsia"/>
                <w:bCs/>
                <w:color w:val="000000"/>
              </w:rPr>
              <w:t>3）国际合作与交流费   万元。相关说明</w:t>
            </w:r>
          </w:p>
          <w:p>
            <w:pPr>
              <w:adjustRightInd w:val="0"/>
              <w:snapToGrid w:val="0"/>
              <w:spacing w:after="93" w:afterLines="30" w:line="480" w:lineRule="exact"/>
              <w:ind w:firstLine="420" w:firstLineChars="150"/>
              <w:rPr>
                <w:rFonts w:cs="Times New Roman" w:asciiTheme="minorEastAsia" w:hAnsiTheme="minorEastAsia"/>
                <w:color w:val="000000"/>
                <w:sz w:val="28"/>
                <w:szCs w:val="28"/>
              </w:rPr>
            </w:pPr>
            <w:r>
              <w:rPr>
                <w:rFonts w:cs="Times New Roman" w:asciiTheme="minorEastAsia" w:hAnsiTheme="minorEastAsia"/>
                <w:color w:val="000000"/>
                <w:sz w:val="28"/>
                <w:szCs w:val="28"/>
              </w:rPr>
              <w:t>4.专家咨询费:共</w:t>
            </w:r>
            <w:r>
              <w:rPr>
                <w:rFonts w:cs="Times New Roman" w:asciiTheme="minorEastAsia" w:hAnsiTheme="minorEastAsia"/>
                <w:sz w:val="28"/>
                <w:szCs w:val="28"/>
              </w:rPr>
              <w:t>计         万</w:t>
            </w:r>
            <w:r>
              <w:rPr>
                <w:rFonts w:cs="Times New Roman" w:asciiTheme="minorEastAsia" w:hAnsiTheme="minorEastAsia"/>
                <w:color w:val="000000"/>
                <w:sz w:val="28"/>
                <w:szCs w:val="28"/>
              </w:rPr>
              <w:t>元。</w:t>
            </w:r>
          </w:p>
          <w:p>
            <w:pPr>
              <w:adjustRightInd w:val="0"/>
              <w:snapToGrid w:val="0"/>
              <w:spacing w:after="93" w:afterLines="30" w:line="480" w:lineRule="exact"/>
              <w:ind w:left="1784" w:leftChars="183" w:hanging="1400" w:hangingChars="500"/>
              <w:rPr>
                <w:rFonts w:cs="Times New Roman" w:asciiTheme="minorEastAsia" w:hAnsiTheme="minorEastAsia"/>
                <w:bCs/>
                <w:color w:val="000000"/>
              </w:rPr>
            </w:pPr>
            <w:r>
              <w:rPr>
                <w:rFonts w:cs="Times New Roman" w:asciiTheme="minorEastAsia" w:hAnsiTheme="minorEastAsia"/>
                <w:color w:val="000000"/>
                <w:sz w:val="28"/>
                <w:szCs w:val="28"/>
              </w:rPr>
              <w:t>5.劳务费：共计     万元。</w:t>
            </w:r>
            <w:r>
              <w:rPr>
                <w:rFonts w:cs="Times New Roman" w:asciiTheme="minorEastAsia" w:hAnsiTheme="minorEastAsia"/>
                <w:bCs/>
                <w:color w:val="000000"/>
              </w:rPr>
              <w:t>在项目研究中支付给项目组成员中没有工资性收入的相关人员和项目临时聘用人员等的劳务性费用。</w:t>
            </w:r>
          </w:p>
          <w:p>
            <w:pPr>
              <w:adjustRightInd w:val="0"/>
              <w:snapToGrid w:val="0"/>
              <w:spacing w:after="93" w:afterLines="30" w:line="480" w:lineRule="exact"/>
              <w:ind w:firstLine="420" w:firstLineChars="150"/>
              <w:rPr>
                <w:rFonts w:cs="Times New Roman" w:asciiTheme="minorEastAsia" w:hAnsiTheme="minorEastAsia"/>
                <w:color w:val="000000"/>
                <w:sz w:val="28"/>
                <w:szCs w:val="28"/>
              </w:rPr>
            </w:pPr>
            <w:r>
              <w:rPr>
                <w:rFonts w:cs="Times New Roman" w:asciiTheme="minorEastAsia" w:hAnsiTheme="minorEastAsia"/>
                <w:color w:val="000000"/>
                <w:sz w:val="28"/>
                <w:szCs w:val="28"/>
              </w:rPr>
              <w:t>6.管理费：       万元。</w:t>
            </w:r>
          </w:p>
          <w:p>
            <w:pPr>
              <w:adjustRightInd w:val="0"/>
              <w:snapToGrid w:val="0"/>
              <w:spacing w:after="93" w:afterLines="30" w:line="480" w:lineRule="exact"/>
              <w:ind w:firstLine="420" w:firstLineChars="150"/>
              <w:rPr>
                <w:rFonts w:cs="Times New Roman" w:asciiTheme="minorEastAsia" w:hAnsiTheme="minorEastAsia"/>
                <w:color w:val="000000"/>
              </w:rPr>
            </w:pPr>
            <w:r>
              <w:rPr>
                <w:rFonts w:cs="Times New Roman" w:asciiTheme="minorEastAsia" w:hAnsiTheme="minorEastAsia"/>
                <w:color w:val="000000"/>
                <w:sz w:val="28"/>
                <w:szCs w:val="28"/>
              </w:rPr>
              <w:t>7.其他费用：     万元。</w:t>
            </w:r>
          </w:p>
        </w:tc>
      </w:tr>
    </w:tbl>
    <w:p>
      <w:pP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（其余课题请参照课题一经费预算表格填报）</w:t>
      </w:r>
    </w:p>
    <w:p>
      <w:pPr>
        <w:rPr>
          <w:rFonts w:ascii="Times New Roman" w:hAnsi="Times New Roman" w:cs="Times New Roman"/>
        </w:rPr>
      </w:pPr>
    </w:p>
    <w:p>
      <w:pPr>
        <w:rPr>
          <w:rFonts w:ascii="Times New Roman" w:hAnsi="Times New Roman" w:cs="Times New Roman"/>
        </w:rPr>
      </w:pPr>
    </w:p>
    <w:tbl>
      <w:tblPr>
        <w:tblStyle w:val="6"/>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573"/>
        <w:gridCol w:w="762"/>
        <w:gridCol w:w="468"/>
        <w:gridCol w:w="960"/>
        <w:gridCol w:w="1855"/>
        <w:gridCol w:w="1134"/>
        <w:gridCol w:w="283"/>
        <w:gridCol w:w="1134"/>
        <w:gridCol w:w="364"/>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514" w:type="dxa"/>
            <w:gridSpan w:val="11"/>
            <w:noWrap/>
            <w:vAlign w:val="center"/>
          </w:tcPr>
          <w:p>
            <w:pPr>
              <w:spacing w:line="540" w:lineRule="exact"/>
              <w:rPr>
                <w:rFonts w:ascii="Times New Roman" w:hAnsi="Times New Roman" w:eastAsia="宋体" w:cs="Times New Roman"/>
                <w:b/>
                <w:sz w:val="28"/>
              </w:rPr>
            </w:pPr>
            <w:r>
              <w:rPr>
                <w:rFonts w:ascii="Times New Roman" w:hAnsi="Times New Roman" w:eastAsia="宋体" w:cs="Times New Roman"/>
                <w:b/>
                <w:sz w:val="28"/>
              </w:rPr>
              <w:t>九、</w:t>
            </w:r>
            <w:r>
              <w:rPr>
                <w:rFonts w:hint="eastAsia"/>
                <w:b/>
                <w:sz w:val="32"/>
                <w:szCs w:val="32"/>
              </w:rPr>
              <w:t>项目</w:t>
            </w:r>
            <w:r>
              <w:rPr>
                <w:b/>
                <w:sz w:val="32"/>
                <w:szCs w:val="32"/>
              </w:rPr>
              <w:t>主要成员</w:t>
            </w:r>
            <w:r>
              <w:rPr>
                <w:rFonts w:hint="eastAsia"/>
                <w:b/>
                <w:sz w:val="32"/>
                <w:szCs w:val="32"/>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835" w:type="dxa"/>
            <w:noWrap/>
            <w:vAlign w:val="center"/>
          </w:tcPr>
          <w:p>
            <w:pPr>
              <w:spacing w:line="320" w:lineRule="exact"/>
              <w:jc w:val="center"/>
              <w:rPr>
                <w:rFonts w:ascii="Times New Roman" w:hAnsi="Times New Roman" w:eastAsia="黑体" w:cs="Times New Roman"/>
                <w:sz w:val="28"/>
              </w:rPr>
            </w:pPr>
            <w:r>
              <w:rPr>
                <w:rFonts w:hint="eastAsia" w:ascii="Times New Roman" w:hAnsi="Times New Roman" w:eastAsia="黑体" w:cs="Times New Roman"/>
                <w:sz w:val="28"/>
              </w:rPr>
              <w:t>序号</w:t>
            </w:r>
          </w:p>
        </w:tc>
        <w:tc>
          <w:tcPr>
            <w:tcW w:w="1335" w:type="dxa"/>
            <w:gridSpan w:val="2"/>
            <w:noWrap/>
            <w:vAlign w:val="center"/>
          </w:tcPr>
          <w:p>
            <w:pPr>
              <w:spacing w:line="320" w:lineRule="exact"/>
              <w:jc w:val="center"/>
              <w:rPr>
                <w:rFonts w:ascii="Times New Roman" w:hAnsi="Times New Roman" w:eastAsia="黑体" w:cs="Times New Roman"/>
                <w:sz w:val="28"/>
              </w:rPr>
            </w:pPr>
            <w:r>
              <w:rPr>
                <w:rFonts w:ascii="Times New Roman" w:hAnsi="Times New Roman" w:eastAsia="黑体" w:cs="Times New Roman"/>
                <w:sz w:val="28"/>
              </w:rPr>
              <w:t>姓名</w:t>
            </w:r>
          </w:p>
        </w:tc>
        <w:tc>
          <w:tcPr>
            <w:tcW w:w="1428" w:type="dxa"/>
            <w:gridSpan w:val="2"/>
            <w:noWrap/>
            <w:vAlign w:val="center"/>
          </w:tcPr>
          <w:p>
            <w:pPr>
              <w:spacing w:line="320" w:lineRule="exact"/>
              <w:jc w:val="center"/>
              <w:rPr>
                <w:rFonts w:ascii="Times New Roman" w:hAnsi="Times New Roman" w:eastAsia="黑体" w:cs="Times New Roman"/>
                <w:sz w:val="28"/>
              </w:rPr>
            </w:pPr>
            <w:r>
              <w:rPr>
                <w:rFonts w:hint="eastAsia" w:ascii="Times New Roman" w:hAnsi="Times New Roman" w:eastAsia="黑体" w:cs="Times New Roman"/>
                <w:sz w:val="28"/>
              </w:rPr>
              <w:t>技术</w:t>
            </w:r>
            <w:r>
              <w:rPr>
                <w:rFonts w:ascii="Times New Roman" w:hAnsi="Times New Roman" w:eastAsia="黑体" w:cs="Times New Roman"/>
                <w:sz w:val="28"/>
              </w:rPr>
              <w:t>职称</w:t>
            </w:r>
            <w:r>
              <w:rPr>
                <w:rFonts w:hint="eastAsia" w:ascii="Times New Roman" w:hAnsi="Times New Roman" w:eastAsia="黑体" w:cs="Times New Roman"/>
                <w:sz w:val="28"/>
              </w:rPr>
              <w:t>/</w:t>
            </w:r>
            <w:r>
              <w:rPr>
                <w:rFonts w:ascii="Times New Roman" w:hAnsi="Times New Roman" w:eastAsia="黑体" w:cs="Times New Roman"/>
                <w:sz w:val="28"/>
              </w:rPr>
              <w:t>职务</w:t>
            </w:r>
          </w:p>
        </w:tc>
        <w:tc>
          <w:tcPr>
            <w:tcW w:w="2989" w:type="dxa"/>
            <w:gridSpan w:val="2"/>
            <w:noWrap/>
            <w:vAlign w:val="center"/>
          </w:tcPr>
          <w:p>
            <w:pPr>
              <w:spacing w:line="320" w:lineRule="exact"/>
              <w:jc w:val="center"/>
              <w:rPr>
                <w:rFonts w:ascii="Times New Roman" w:hAnsi="Times New Roman" w:eastAsia="黑体" w:cs="Times New Roman"/>
                <w:sz w:val="28"/>
              </w:rPr>
            </w:pPr>
            <w:r>
              <w:rPr>
                <w:rFonts w:ascii="Times New Roman" w:hAnsi="Times New Roman" w:eastAsia="黑体" w:cs="Times New Roman"/>
                <w:sz w:val="28"/>
              </w:rPr>
              <w:t>单  位</w:t>
            </w:r>
          </w:p>
        </w:tc>
        <w:tc>
          <w:tcPr>
            <w:tcW w:w="1417" w:type="dxa"/>
            <w:gridSpan w:val="2"/>
            <w:vAlign w:val="center"/>
          </w:tcPr>
          <w:p>
            <w:pPr>
              <w:spacing w:line="320" w:lineRule="exact"/>
              <w:jc w:val="center"/>
              <w:rPr>
                <w:rFonts w:ascii="Times New Roman" w:hAnsi="Times New Roman" w:eastAsia="黑体" w:cs="Times New Roman"/>
                <w:sz w:val="28"/>
              </w:rPr>
            </w:pPr>
            <w:r>
              <w:rPr>
                <w:rFonts w:hint="eastAsia" w:ascii="Times New Roman" w:hAnsi="Times New Roman" w:eastAsia="黑体" w:cs="Times New Roman"/>
                <w:sz w:val="28"/>
              </w:rPr>
              <w:t>项目职责</w:t>
            </w:r>
          </w:p>
        </w:tc>
        <w:tc>
          <w:tcPr>
            <w:tcW w:w="1510" w:type="dxa"/>
            <w:gridSpan w:val="2"/>
            <w:noWrap/>
            <w:vAlign w:val="center"/>
          </w:tcPr>
          <w:p>
            <w:pPr>
              <w:spacing w:line="320" w:lineRule="exact"/>
              <w:jc w:val="center"/>
              <w:rPr>
                <w:rFonts w:ascii="Times New Roman" w:hAnsi="Times New Roman" w:eastAsia="黑体" w:cs="Times New Roman"/>
                <w:sz w:val="28"/>
              </w:rPr>
            </w:pPr>
            <w:r>
              <w:rPr>
                <w:rFonts w:ascii="Times New Roman" w:hAnsi="Times New Roman" w:eastAsia="黑体" w:cs="Times New Roman"/>
                <w:sz w:val="28"/>
              </w:rPr>
              <w:t>专业专长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5" w:type="dxa"/>
            <w:noWrap/>
            <w:vAlign w:val="center"/>
          </w:tcPr>
          <w:p>
            <w:pPr>
              <w:spacing w:before="100" w:beforeAutospacing="1" w:after="100" w:afterAutospacing="1"/>
              <w:jc w:val="center"/>
              <w:rPr>
                <w:rFonts w:ascii="Times New Roman" w:hAnsi="Times New Roman" w:eastAsia="宋体" w:cs="Times New Roman"/>
              </w:rPr>
            </w:pPr>
          </w:p>
        </w:tc>
        <w:tc>
          <w:tcPr>
            <w:tcW w:w="1335" w:type="dxa"/>
            <w:gridSpan w:val="2"/>
            <w:noWrap/>
            <w:vAlign w:val="center"/>
          </w:tcPr>
          <w:p>
            <w:pPr>
              <w:spacing w:before="100" w:beforeAutospacing="1" w:after="100" w:afterAutospacing="1"/>
              <w:jc w:val="center"/>
              <w:rPr>
                <w:rFonts w:ascii="Times New Roman" w:hAnsi="Times New Roman" w:eastAsia="宋体" w:cs="Times New Roman"/>
              </w:rPr>
            </w:pPr>
          </w:p>
        </w:tc>
        <w:tc>
          <w:tcPr>
            <w:tcW w:w="1428" w:type="dxa"/>
            <w:gridSpan w:val="2"/>
            <w:noWrap/>
            <w:vAlign w:val="center"/>
          </w:tcPr>
          <w:p>
            <w:pPr>
              <w:spacing w:before="100" w:beforeAutospacing="1" w:after="100" w:afterAutospacing="1"/>
              <w:jc w:val="center"/>
              <w:rPr>
                <w:rFonts w:ascii="Times New Roman" w:hAnsi="Times New Roman" w:eastAsia="宋体" w:cs="Times New Roman"/>
              </w:rPr>
            </w:pPr>
          </w:p>
        </w:tc>
        <w:tc>
          <w:tcPr>
            <w:tcW w:w="2989" w:type="dxa"/>
            <w:gridSpan w:val="2"/>
            <w:noWrap/>
            <w:vAlign w:val="center"/>
          </w:tcPr>
          <w:p>
            <w:pPr>
              <w:spacing w:before="100" w:beforeAutospacing="1" w:after="100" w:afterAutospacing="1"/>
              <w:jc w:val="center"/>
              <w:rPr>
                <w:rFonts w:ascii="Times New Roman" w:hAnsi="Times New Roman" w:eastAsia="仿宋" w:cs="Times New Roman"/>
              </w:rPr>
            </w:pPr>
          </w:p>
        </w:tc>
        <w:tc>
          <w:tcPr>
            <w:tcW w:w="1417" w:type="dxa"/>
            <w:gridSpan w:val="2"/>
            <w:vAlign w:val="center"/>
          </w:tcPr>
          <w:p>
            <w:pPr>
              <w:spacing w:before="100" w:beforeAutospacing="1" w:after="100" w:afterAutospacing="1"/>
              <w:jc w:val="center"/>
              <w:rPr>
                <w:rFonts w:ascii="Times New Roman" w:hAnsi="Times New Roman" w:eastAsia="仿宋" w:cs="Times New Roman"/>
              </w:rPr>
            </w:pPr>
          </w:p>
        </w:tc>
        <w:tc>
          <w:tcPr>
            <w:tcW w:w="1510" w:type="dxa"/>
            <w:gridSpan w:val="2"/>
            <w:noWrap/>
            <w:vAlign w:val="center"/>
          </w:tcPr>
          <w:p>
            <w:pPr>
              <w:spacing w:before="100" w:beforeAutospacing="1" w:after="100" w:afterAutospacing="1"/>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5" w:type="dxa"/>
            <w:noWrap/>
            <w:vAlign w:val="center"/>
          </w:tcPr>
          <w:p>
            <w:pPr>
              <w:spacing w:before="100" w:beforeAutospacing="1" w:after="100" w:afterAutospacing="1"/>
              <w:jc w:val="center"/>
              <w:rPr>
                <w:rFonts w:ascii="Times New Roman" w:hAnsi="Times New Roman" w:eastAsia="仿宋" w:cs="Times New Roman"/>
              </w:rPr>
            </w:pPr>
          </w:p>
        </w:tc>
        <w:tc>
          <w:tcPr>
            <w:tcW w:w="1335" w:type="dxa"/>
            <w:gridSpan w:val="2"/>
            <w:noWrap/>
            <w:vAlign w:val="center"/>
          </w:tcPr>
          <w:p>
            <w:pPr>
              <w:spacing w:before="100" w:beforeAutospacing="1" w:after="100" w:afterAutospacing="1"/>
              <w:jc w:val="center"/>
              <w:rPr>
                <w:rFonts w:ascii="Times New Roman" w:hAnsi="Times New Roman" w:eastAsia="仿宋" w:cs="Times New Roman"/>
              </w:rPr>
            </w:pPr>
          </w:p>
        </w:tc>
        <w:tc>
          <w:tcPr>
            <w:tcW w:w="1428" w:type="dxa"/>
            <w:gridSpan w:val="2"/>
            <w:noWrap/>
            <w:vAlign w:val="center"/>
          </w:tcPr>
          <w:p>
            <w:pPr>
              <w:spacing w:before="100" w:beforeAutospacing="1" w:after="100" w:afterAutospacing="1"/>
              <w:jc w:val="center"/>
              <w:rPr>
                <w:rFonts w:ascii="Times New Roman" w:hAnsi="Times New Roman" w:eastAsia="宋体" w:cs="Times New Roman"/>
              </w:rPr>
            </w:pPr>
          </w:p>
        </w:tc>
        <w:tc>
          <w:tcPr>
            <w:tcW w:w="2989" w:type="dxa"/>
            <w:gridSpan w:val="2"/>
            <w:noWrap/>
            <w:vAlign w:val="center"/>
          </w:tcPr>
          <w:p>
            <w:pPr>
              <w:spacing w:before="100" w:beforeAutospacing="1" w:after="100" w:afterAutospacing="1"/>
              <w:jc w:val="center"/>
              <w:rPr>
                <w:rFonts w:ascii="Times New Roman" w:hAnsi="Times New Roman" w:eastAsia="仿宋" w:cs="Times New Roman"/>
              </w:rPr>
            </w:pPr>
          </w:p>
        </w:tc>
        <w:tc>
          <w:tcPr>
            <w:tcW w:w="1417" w:type="dxa"/>
            <w:gridSpan w:val="2"/>
            <w:vAlign w:val="center"/>
          </w:tcPr>
          <w:p>
            <w:pPr>
              <w:spacing w:before="100" w:beforeAutospacing="1" w:after="100" w:afterAutospacing="1"/>
              <w:jc w:val="center"/>
              <w:rPr>
                <w:rFonts w:ascii="Times New Roman" w:hAnsi="Times New Roman" w:eastAsia="仿宋" w:cs="Times New Roman"/>
              </w:rPr>
            </w:pPr>
          </w:p>
        </w:tc>
        <w:tc>
          <w:tcPr>
            <w:tcW w:w="1510" w:type="dxa"/>
            <w:gridSpan w:val="2"/>
            <w:noWrap/>
            <w:vAlign w:val="center"/>
          </w:tcPr>
          <w:p>
            <w:pPr>
              <w:spacing w:before="100" w:beforeAutospacing="1" w:after="100" w:afterAutospacing="1"/>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5" w:type="dxa"/>
            <w:noWrap/>
            <w:vAlign w:val="center"/>
          </w:tcPr>
          <w:p>
            <w:pPr>
              <w:spacing w:before="100" w:beforeAutospacing="1" w:after="100" w:afterAutospacing="1"/>
              <w:jc w:val="center"/>
              <w:rPr>
                <w:rFonts w:ascii="Times New Roman" w:hAnsi="Times New Roman" w:eastAsia="仿宋" w:cs="Times New Roman"/>
              </w:rPr>
            </w:pPr>
          </w:p>
        </w:tc>
        <w:tc>
          <w:tcPr>
            <w:tcW w:w="1335" w:type="dxa"/>
            <w:gridSpan w:val="2"/>
            <w:noWrap/>
            <w:vAlign w:val="center"/>
          </w:tcPr>
          <w:p>
            <w:pPr>
              <w:spacing w:before="100" w:beforeAutospacing="1" w:after="100" w:afterAutospacing="1"/>
              <w:jc w:val="center"/>
              <w:rPr>
                <w:rFonts w:ascii="Times New Roman" w:hAnsi="Times New Roman" w:eastAsia="仿宋" w:cs="Times New Roman"/>
              </w:rPr>
            </w:pPr>
          </w:p>
        </w:tc>
        <w:tc>
          <w:tcPr>
            <w:tcW w:w="1428" w:type="dxa"/>
            <w:gridSpan w:val="2"/>
            <w:noWrap/>
            <w:vAlign w:val="center"/>
          </w:tcPr>
          <w:p>
            <w:pPr>
              <w:spacing w:before="100" w:beforeAutospacing="1" w:after="100" w:afterAutospacing="1"/>
              <w:jc w:val="center"/>
              <w:rPr>
                <w:rFonts w:ascii="Times New Roman" w:hAnsi="Times New Roman" w:eastAsia="宋体" w:cs="Times New Roman"/>
              </w:rPr>
            </w:pPr>
          </w:p>
        </w:tc>
        <w:tc>
          <w:tcPr>
            <w:tcW w:w="2989" w:type="dxa"/>
            <w:gridSpan w:val="2"/>
            <w:noWrap/>
            <w:vAlign w:val="center"/>
          </w:tcPr>
          <w:p>
            <w:pPr>
              <w:spacing w:before="100" w:beforeAutospacing="1" w:after="100" w:afterAutospacing="1"/>
              <w:jc w:val="center"/>
              <w:rPr>
                <w:rFonts w:ascii="Times New Roman" w:hAnsi="Times New Roman" w:eastAsia="仿宋" w:cs="Times New Roman"/>
              </w:rPr>
            </w:pPr>
          </w:p>
        </w:tc>
        <w:tc>
          <w:tcPr>
            <w:tcW w:w="1417" w:type="dxa"/>
            <w:gridSpan w:val="2"/>
            <w:vAlign w:val="center"/>
          </w:tcPr>
          <w:p>
            <w:pPr>
              <w:spacing w:before="100" w:beforeAutospacing="1" w:after="100" w:afterAutospacing="1"/>
              <w:jc w:val="center"/>
              <w:rPr>
                <w:rFonts w:ascii="Times New Roman" w:hAnsi="Times New Roman" w:eastAsia="仿宋" w:cs="Times New Roman"/>
              </w:rPr>
            </w:pPr>
          </w:p>
        </w:tc>
        <w:tc>
          <w:tcPr>
            <w:tcW w:w="1510" w:type="dxa"/>
            <w:gridSpan w:val="2"/>
            <w:noWrap/>
            <w:vAlign w:val="center"/>
          </w:tcPr>
          <w:p>
            <w:pPr>
              <w:spacing w:before="100" w:beforeAutospacing="1" w:after="100" w:afterAutospacing="1"/>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5" w:type="dxa"/>
            <w:noWrap/>
            <w:vAlign w:val="center"/>
          </w:tcPr>
          <w:p>
            <w:pPr>
              <w:spacing w:before="100" w:beforeAutospacing="1" w:after="100" w:afterAutospacing="1"/>
              <w:jc w:val="center"/>
              <w:rPr>
                <w:rFonts w:ascii="Times New Roman" w:hAnsi="Times New Roman" w:eastAsia="宋体" w:cs="Times New Roman"/>
              </w:rPr>
            </w:pPr>
          </w:p>
        </w:tc>
        <w:tc>
          <w:tcPr>
            <w:tcW w:w="1335" w:type="dxa"/>
            <w:gridSpan w:val="2"/>
            <w:noWrap/>
            <w:vAlign w:val="center"/>
          </w:tcPr>
          <w:p>
            <w:pPr>
              <w:spacing w:before="100" w:beforeAutospacing="1" w:after="100" w:afterAutospacing="1"/>
              <w:jc w:val="center"/>
              <w:rPr>
                <w:rFonts w:ascii="Times New Roman" w:hAnsi="Times New Roman" w:eastAsia="宋体" w:cs="Times New Roman"/>
              </w:rPr>
            </w:pPr>
          </w:p>
        </w:tc>
        <w:tc>
          <w:tcPr>
            <w:tcW w:w="1428" w:type="dxa"/>
            <w:gridSpan w:val="2"/>
            <w:noWrap/>
            <w:vAlign w:val="center"/>
          </w:tcPr>
          <w:p>
            <w:pPr>
              <w:spacing w:before="100" w:beforeAutospacing="1" w:after="100" w:afterAutospacing="1"/>
              <w:jc w:val="center"/>
              <w:rPr>
                <w:rFonts w:ascii="Times New Roman" w:hAnsi="Times New Roman" w:eastAsia="宋体" w:cs="Times New Roman"/>
              </w:rPr>
            </w:pPr>
          </w:p>
        </w:tc>
        <w:tc>
          <w:tcPr>
            <w:tcW w:w="2989" w:type="dxa"/>
            <w:gridSpan w:val="2"/>
            <w:noWrap/>
            <w:vAlign w:val="center"/>
          </w:tcPr>
          <w:p>
            <w:pPr>
              <w:spacing w:before="100" w:beforeAutospacing="1" w:after="100" w:afterAutospacing="1"/>
              <w:jc w:val="center"/>
              <w:rPr>
                <w:rFonts w:ascii="Times New Roman" w:hAnsi="Times New Roman" w:eastAsia="仿宋" w:cs="Times New Roman"/>
              </w:rPr>
            </w:pPr>
          </w:p>
        </w:tc>
        <w:tc>
          <w:tcPr>
            <w:tcW w:w="1417" w:type="dxa"/>
            <w:gridSpan w:val="2"/>
            <w:vAlign w:val="center"/>
          </w:tcPr>
          <w:p>
            <w:pPr>
              <w:spacing w:before="100" w:beforeAutospacing="1" w:after="100" w:afterAutospacing="1"/>
              <w:jc w:val="center"/>
              <w:rPr>
                <w:rFonts w:ascii="Times New Roman" w:hAnsi="Times New Roman" w:eastAsia="仿宋" w:cs="Times New Roman"/>
              </w:rPr>
            </w:pPr>
          </w:p>
        </w:tc>
        <w:tc>
          <w:tcPr>
            <w:tcW w:w="1510" w:type="dxa"/>
            <w:gridSpan w:val="2"/>
            <w:noWrap/>
            <w:vAlign w:val="center"/>
          </w:tcPr>
          <w:p>
            <w:pPr>
              <w:spacing w:before="100" w:beforeAutospacing="1" w:after="100" w:afterAutospacing="1"/>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5" w:type="dxa"/>
            <w:noWrap/>
            <w:vAlign w:val="center"/>
          </w:tcPr>
          <w:p>
            <w:pPr>
              <w:spacing w:before="100" w:beforeAutospacing="1" w:after="100" w:afterAutospacing="1"/>
              <w:jc w:val="center"/>
              <w:rPr>
                <w:rFonts w:ascii="Times New Roman" w:hAnsi="Times New Roman" w:eastAsia="宋体" w:cs="Times New Roman"/>
              </w:rPr>
            </w:pPr>
          </w:p>
        </w:tc>
        <w:tc>
          <w:tcPr>
            <w:tcW w:w="1335" w:type="dxa"/>
            <w:gridSpan w:val="2"/>
            <w:noWrap/>
            <w:vAlign w:val="center"/>
          </w:tcPr>
          <w:p>
            <w:pPr>
              <w:spacing w:before="100" w:beforeAutospacing="1" w:after="100" w:afterAutospacing="1"/>
              <w:jc w:val="center"/>
              <w:rPr>
                <w:rFonts w:ascii="Times New Roman" w:hAnsi="Times New Roman" w:eastAsia="宋体" w:cs="Times New Roman"/>
              </w:rPr>
            </w:pPr>
          </w:p>
        </w:tc>
        <w:tc>
          <w:tcPr>
            <w:tcW w:w="1428" w:type="dxa"/>
            <w:gridSpan w:val="2"/>
            <w:noWrap/>
            <w:vAlign w:val="center"/>
          </w:tcPr>
          <w:p>
            <w:pPr>
              <w:spacing w:before="100" w:beforeAutospacing="1" w:after="100" w:afterAutospacing="1"/>
              <w:jc w:val="center"/>
              <w:rPr>
                <w:rFonts w:ascii="Times New Roman" w:hAnsi="Times New Roman" w:eastAsia="宋体" w:cs="Times New Roman"/>
              </w:rPr>
            </w:pPr>
          </w:p>
        </w:tc>
        <w:tc>
          <w:tcPr>
            <w:tcW w:w="2989" w:type="dxa"/>
            <w:gridSpan w:val="2"/>
            <w:noWrap/>
            <w:vAlign w:val="center"/>
          </w:tcPr>
          <w:p>
            <w:pPr>
              <w:spacing w:before="100" w:beforeAutospacing="1" w:after="100" w:afterAutospacing="1"/>
              <w:jc w:val="center"/>
              <w:rPr>
                <w:rFonts w:ascii="Times New Roman" w:hAnsi="Times New Roman" w:eastAsia="仿宋" w:cs="Times New Roman"/>
              </w:rPr>
            </w:pPr>
          </w:p>
        </w:tc>
        <w:tc>
          <w:tcPr>
            <w:tcW w:w="1417" w:type="dxa"/>
            <w:gridSpan w:val="2"/>
            <w:vAlign w:val="center"/>
          </w:tcPr>
          <w:p>
            <w:pPr>
              <w:spacing w:before="100" w:beforeAutospacing="1" w:after="100" w:afterAutospacing="1"/>
              <w:jc w:val="center"/>
              <w:rPr>
                <w:rFonts w:ascii="Times New Roman" w:hAnsi="Times New Roman" w:eastAsia="仿宋" w:cs="Times New Roman"/>
              </w:rPr>
            </w:pPr>
          </w:p>
        </w:tc>
        <w:tc>
          <w:tcPr>
            <w:tcW w:w="1510" w:type="dxa"/>
            <w:gridSpan w:val="2"/>
            <w:noWrap/>
            <w:vAlign w:val="center"/>
          </w:tcPr>
          <w:p>
            <w:pPr>
              <w:spacing w:before="100" w:beforeAutospacing="1" w:after="100" w:afterAutospacing="1"/>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5" w:type="dxa"/>
            <w:noWrap/>
            <w:vAlign w:val="center"/>
          </w:tcPr>
          <w:p>
            <w:pPr>
              <w:spacing w:before="100" w:beforeAutospacing="1" w:after="100" w:afterAutospacing="1"/>
              <w:jc w:val="center"/>
              <w:rPr>
                <w:rFonts w:ascii="Times New Roman" w:hAnsi="Times New Roman" w:eastAsia="宋体" w:cs="Times New Roman"/>
              </w:rPr>
            </w:pPr>
          </w:p>
        </w:tc>
        <w:tc>
          <w:tcPr>
            <w:tcW w:w="1335" w:type="dxa"/>
            <w:gridSpan w:val="2"/>
            <w:noWrap/>
            <w:vAlign w:val="center"/>
          </w:tcPr>
          <w:p>
            <w:pPr>
              <w:spacing w:before="100" w:beforeAutospacing="1" w:after="100" w:afterAutospacing="1"/>
              <w:jc w:val="center"/>
              <w:rPr>
                <w:rFonts w:ascii="Times New Roman" w:hAnsi="Times New Roman" w:eastAsia="宋体" w:cs="Times New Roman"/>
              </w:rPr>
            </w:pPr>
          </w:p>
        </w:tc>
        <w:tc>
          <w:tcPr>
            <w:tcW w:w="1428" w:type="dxa"/>
            <w:gridSpan w:val="2"/>
            <w:noWrap/>
            <w:vAlign w:val="center"/>
          </w:tcPr>
          <w:p>
            <w:pPr>
              <w:spacing w:before="100" w:beforeAutospacing="1" w:after="100" w:afterAutospacing="1"/>
              <w:jc w:val="center"/>
              <w:rPr>
                <w:rFonts w:ascii="Times New Roman" w:hAnsi="Times New Roman" w:eastAsia="宋体" w:cs="Times New Roman"/>
              </w:rPr>
            </w:pPr>
          </w:p>
        </w:tc>
        <w:tc>
          <w:tcPr>
            <w:tcW w:w="2989" w:type="dxa"/>
            <w:gridSpan w:val="2"/>
            <w:noWrap/>
            <w:vAlign w:val="center"/>
          </w:tcPr>
          <w:p>
            <w:pPr>
              <w:spacing w:before="100" w:beforeAutospacing="1" w:after="100" w:afterAutospacing="1"/>
              <w:jc w:val="center"/>
              <w:rPr>
                <w:rFonts w:ascii="Times New Roman" w:hAnsi="Times New Roman" w:eastAsia="仿宋" w:cs="Times New Roman"/>
              </w:rPr>
            </w:pPr>
          </w:p>
        </w:tc>
        <w:tc>
          <w:tcPr>
            <w:tcW w:w="1417" w:type="dxa"/>
            <w:gridSpan w:val="2"/>
            <w:vAlign w:val="center"/>
          </w:tcPr>
          <w:p>
            <w:pPr>
              <w:spacing w:before="100" w:beforeAutospacing="1" w:after="100" w:afterAutospacing="1"/>
              <w:jc w:val="center"/>
              <w:rPr>
                <w:rFonts w:ascii="Times New Roman" w:hAnsi="Times New Roman" w:eastAsia="仿宋" w:cs="Times New Roman"/>
              </w:rPr>
            </w:pPr>
          </w:p>
        </w:tc>
        <w:tc>
          <w:tcPr>
            <w:tcW w:w="1510" w:type="dxa"/>
            <w:gridSpan w:val="2"/>
            <w:noWrap/>
            <w:vAlign w:val="center"/>
          </w:tcPr>
          <w:p>
            <w:pPr>
              <w:spacing w:before="100" w:beforeAutospacing="1" w:after="100" w:afterAutospacing="1"/>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5" w:type="dxa"/>
            <w:noWrap/>
            <w:vAlign w:val="center"/>
          </w:tcPr>
          <w:p>
            <w:pPr>
              <w:spacing w:before="100" w:beforeAutospacing="1" w:after="100" w:afterAutospacing="1"/>
              <w:jc w:val="center"/>
              <w:rPr>
                <w:rFonts w:ascii="Times New Roman" w:hAnsi="Times New Roman" w:eastAsia="宋体" w:cs="Times New Roman"/>
              </w:rPr>
            </w:pPr>
          </w:p>
        </w:tc>
        <w:tc>
          <w:tcPr>
            <w:tcW w:w="1335" w:type="dxa"/>
            <w:gridSpan w:val="2"/>
            <w:noWrap/>
            <w:vAlign w:val="center"/>
          </w:tcPr>
          <w:p>
            <w:pPr>
              <w:spacing w:before="100" w:beforeAutospacing="1" w:after="100" w:afterAutospacing="1"/>
              <w:jc w:val="center"/>
              <w:rPr>
                <w:rFonts w:ascii="Times New Roman" w:hAnsi="Times New Roman" w:eastAsia="宋体" w:cs="Times New Roman"/>
              </w:rPr>
            </w:pPr>
          </w:p>
        </w:tc>
        <w:tc>
          <w:tcPr>
            <w:tcW w:w="1428" w:type="dxa"/>
            <w:gridSpan w:val="2"/>
            <w:noWrap/>
            <w:vAlign w:val="center"/>
          </w:tcPr>
          <w:p>
            <w:pPr>
              <w:spacing w:before="100" w:beforeAutospacing="1" w:after="100" w:afterAutospacing="1"/>
              <w:jc w:val="center"/>
              <w:rPr>
                <w:rFonts w:ascii="Times New Roman" w:hAnsi="Times New Roman" w:eastAsia="宋体" w:cs="Times New Roman"/>
              </w:rPr>
            </w:pPr>
          </w:p>
        </w:tc>
        <w:tc>
          <w:tcPr>
            <w:tcW w:w="2989" w:type="dxa"/>
            <w:gridSpan w:val="2"/>
            <w:noWrap/>
            <w:vAlign w:val="center"/>
          </w:tcPr>
          <w:p>
            <w:pPr>
              <w:spacing w:before="100" w:beforeAutospacing="1" w:after="100" w:afterAutospacing="1"/>
              <w:jc w:val="center"/>
              <w:rPr>
                <w:rFonts w:ascii="Times New Roman" w:hAnsi="Times New Roman" w:eastAsia="仿宋" w:cs="Times New Roman"/>
              </w:rPr>
            </w:pPr>
          </w:p>
        </w:tc>
        <w:tc>
          <w:tcPr>
            <w:tcW w:w="1417" w:type="dxa"/>
            <w:gridSpan w:val="2"/>
            <w:vAlign w:val="center"/>
          </w:tcPr>
          <w:p>
            <w:pPr>
              <w:spacing w:before="100" w:beforeAutospacing="1" w:after="100" w:afterAutospacing="1"/>
              <w:jc w:val="center"/>
              <w:rPr>
                <w:rFonts w:ascii="Times New Roman" w:hAnsi="Times New Roman" w:eastAsia="仿宋" w:cs="Times New Roman"/>
              </w:rPr>
            </w:pPr>
          </w:p>
        </w:tc>
        <w:tc>
          <w:tcPr>
            <w:tcW w:w="1510" w:type="dxa"/>
            <w:gridSpan w:val="2"/>
            <w:noWrap/>
            <w:vAlign w:val="center"/>
          </w:tcPr>
          <w:p>
            <w:pPr>
              <w:spacing w:before="100" w:beforeAutospacing="1" w:after="100" w:afterAutospacing="1"/>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5" w:type="dxa"/>
            <w:noWrap/>
            <w:vAlign w:val="center"/>
          </w:tcPr>
          <w:p>
            <w:pPr>
              <w:spacing w:before="100" w:beforeAutospacing="1" w:after="100" w:afterAutospacing="1"/>
              <w:jc w:val="center"/>
              <w:rPr>
                <w:rFonts w:ascii="Times New Roman" w:hAnsi="Times New Roman" w:eastAsia="宋体" w:cs="Times New Roman"/>
              </w:rPr>
            </w:pPr>
          </w:p>
        </w:tc>
        <w:tc>
          <w:tcPr>
            <w:tcW w:w="1335" w:type="dxa"/>
            <w:gridSpan w:val="2"/>
            <w:noWrap/>
            <w:vAlign w:val="center"/>
          </w:tcPr>
          <w:p>
            <w:pPr>
              <w:spacing w:before="100" w:beforeAutospacing="1" w:after="100" w:afterAutospacing="1"/>
              <w:jc w:val="center"/>
              <w:rPr>
                <w:rFonts w:ascii="Times New Roman" w:hAnsi="Times New Roman" w:eastAsia="宋体" w:cs="Times New Roman"/>
              </w:rPr>
            </w:pPr>
          </w:p>
        </w:tc>
        <w:tc>
          <w:tcPr>
            <w:tcW w:w="1428" w:type="dxa"/>
            <w:gridSpan w:val="2"/>
            <w:noWrap/>
            <w:vAlign w:val="center"/>
          </w:tcPr>
          <w:p>
            <w:pPr>
              <w:spacing w:before="100" w:beforeAutospacing="1" w:after="100" w:afterAutospacing="1"/>
              <w:jc w:val="center"/>
              <w:rPr>
                <w:rFonts w:ascii="Times New Roman" w:hAnsi="Times New Roman" w:eastAsia="宋体" w:cs="Times New Roman"/>
              </w:rPr>
            </w:pPr>
          </w:p>
        </w:tc>
        <w:tc>
          <w:tcPr>
            <w:tcW w:w="2989" w:type="dxa"/>
            <w:gridSpan w:val="2"/>
            <w:noWrap/>
            <w:vAlign w:val="center"/>
          </w:tcPr>
          <w:p>
            <w:pPr>
              <w:spacing w:before="100" w:beforeAutospacing="1" w:after="100" w:afterAutospacing="1"/>
              <w:jc w:val="center"/>
              <w:rPr>
                <w:rFonts w:ascii="Times New Roman" w:hAnsi="Times New Roman" w:eastAsia="仿宋" w:cs="Times New Roman"/>
              </w:rPr>
            </w:pPr>
          </w:p>
        </w:tc>
        <w:tc>
          <w:tcPr>
            <w:tcW w:w="1417" w:type="dxa"/>
            <w:gridSpan w:val="2"/>
            <w:vAlign w:val="center"/>
          </w:tcPr>
          <w:p>
            <w:pPr>
              <w:spacing w:before="100" w:beforeAutospacing="1" w:after="100" w:afterAutospacing="1"/>
              <w:jc w:val="center"/>
              <w:rPr>
                <w:rFonts w:ascii="Times New Roman" w:hAnsi="Times New Roman" w:eastAsia="仿宋" w:cs="Times New Roman"/>
              </w:rPr>
            </w:pPr>
          </w:p>
        </w:tc>
        <w:tc>
          <w:tcPr>
            <w:tcW w:w="1510" w:type="dxa"/>
            <w:gridSpan w:val="2"/>
            <w:noWrap/>
            <w:vAlign w:val="center"/>
          </w:tcPr>
          <w:p>
            <w:pPr>
              <w:spacing w:before="100" w:beforeAutospacing="1" w:after="100" w:afterAutospacing="1"/>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5" w:type="dxa"/>
            <w:noWrap/>
            <w:vAlign w:val="center"/>
          </w:tcPr>
          <w:p>
            <w:pPr>
              <w:spacing w:before="100" w:beforeAutospacing="1" w:after="100" w:afterAutospacing="1"/>
              <w:jc w:val="center"/>
              <w:rPr>
                <w:rFonts w:ascii="Times New Roman" w:hAnsi="Times New Roman" w:eastAsia="宋体" w:cs="Times New Roman"/>
              </w:rPr>
            </w:pPr>
          </w:p>
        </w:tc>
        <w:tc>
          <w:tcPr>
            <w:tcW w:w="1335" w:type="dxa"/>
            <w:gridSpan w:val="2"/>
            <w:noWrap/>
            <w:vAlign w:val="center"/>
          </w:tcPr>
          <w:p>
            <w:pPr>
              <w:spacing w:before="100" w:beforeAutospacing="1" w:after="100" w:afterAutospacing="1"/>
              <w:jc w:val="center"/>
              <w:rPr>
                <w:rFonts w:ascii="Times New Roman" w:hAnsi="Times New Roman" w:eastAsia="宋体" w:cs="Times New Roman"/>
              </w:rPr>
            </w:pPr>
          </w:p>
        </w:tc>
        <w:tc>
          <w:tcPr>
            <w:tcW w:w="1428" w:type="dxa"/>
            <w:gridSpan w:val="2"/>
            <w:noWrap/>
            <w:vAlign w:val="center"/>
          </w:tcPr>
          <w:p>
            <w:pPr>
              <w:spacing w:before="100" w:beforeAutospacing="1" w:after="100" w:afterAutospacing="1"/>
              <w:jc w:val="center"/>
              <w:rPr>
                <w:rFonts w:ascii="Times New Roman" w:hAnsi="Times New Roman" w:eastAsia="宋体" w:cs="Times New Roman"/>
              </w:rPr>
            </w:pPr>
          </w:p>
        </w:tc>
        <w:tc>
          <w:tcPr>
            <w:tcW w:w="2989" w:type="dxa"/>
            <w:gridSpan w:val="2"/>
            <w:noWrap/>
            <w:vAlign w:val="center"/>
          </w:tcPr>
          <w:p>
            <w:pPr>
              <w:spacing w:before="100" w:beforeAutospacing="1" w:after="100" w:afterAutospacing="1"/>
              <w:jc w:val="center"/>
              <w:rPr>
                <w:rFonts w:ascii="Times New Roman" w:hAnsi="Times New Roman" w:eastAsia="仿宋" w:cs="Times New Roman"/>
              </w:rPr>
            </w:pPr>
          </w:p>
        </w:tc>
        <w:tc>
          <w:tcPr>
            <w:tcW w:w="1417" w:type="dxa"/>
            <w:gridSpan w:val="2"/>
            <w:vAlign w:val="center"/>
          </w:tcPr>
          <w:p>
            <w:pPr>
              <w:spacing w:before="100" w:beforeAutospacing="1" w:after="100" w:afterAutospacing="1"/>
              <w:jc w:val="center"/>
              <w:rPr>
                <w:rFonts w:ascii="Times New Roman" w:hAnsi="Times New Roman" w:eastAsia="仿宋" w:cs="Times New Roman"/>
              </w:rPr>
            </w:pPr>
          </w:p>
        </w:tc>
        <w:tc>
          <w:tcPr>
            <w:tcW w:w="1510" w:type="dxa"/>
            <w:gridSpan w:val="2"/>
            <w:noWrap/>
            <w:vAlign w:val="center"/>
          </w:tcPr>
          <w:p>
            <w:pPr>
              <w:spacing w:before="100" w:beforeAutospacing="1" w:after="100" w:afterAutospacing="1"/>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5" w:type="dxa"/>
            <w:noWrap/>
            <w:vAlign w:val="center"/>
          </w:tcPr>
          <w:p>
            <w:pPr>
              <w:spacing w:before="100" w:beforeAutospacing="1" w:after="100" w:afterAutospacing="1"/>
              <w:jc w:val="center"/>
              <w:rPr>
                <w:rFonts w:ascii="Times New Roman" w:hAnsi="Times New Roman" w:eastAsia="宋体" w:cs="Times New Roman"/>
              </w:rPr>
            </w:pPr>
          </w:p>
        </w:tc>
        <w:tc>
          <w:tcPr>
            <w:tcW w:w="1335" w:type="dxa"/>
            <w:gridSpan w:val="2"/>
            <w:noWrap/>
            <w:vAlign w:val="center"/>
          </w:tcPr>
          <w:p>
            <w:pPr>
              <w:spacing w:before="100" w:beforeAutospacing="1" w:after="100" w:afterAutospacing="1"/>
              <w:jc w:val="center"/>
              <w:rPr>
                <w:rFonts w:ascii="Times New Roman" w:hAnsi="Times New Roman" w:eastAsia="宋体" w:cs="Times New Roman"/>
              </w:rPr>
            </w:pPr>
          </w:p>
        </w:tc>
        <w:tc>
          <w:tcPr>
            <w:tcW w:w="1428" w:type="dxa"/>
            <w:gridSpan w:val="2"/>
            <w:noWrap/>
            <w:vAlign w:val="center"/>
          </w:tcPr>
          <w:p>
            <w:pPr>
              <w:spacing w:before="100" w:beforeAutospacing="1" w:after="100" w:afterAutospacing="1"/>
              <w:jc w:val="center"/>
              <w:rPr>
                <w:rFonts w:ascii="Times New Roman" w:hAnsi="Times New Roman" w:eastAsia="宋体" w:cs="Times New Roman"/>
              </w:rPr>
            </w:pPr>
          </w:p>
        </w:tc>
        <w:tc>
          <w:tcPr>
            <w:tcW w:w="2989" w:type="dxa"/>
            <w:gridSpan w:val="2"/>
            <w:noWrap/>
            <w:vAlign w:val="center"/>
          </w:tcPr>
          <w:p>
            <w:pPr>
              <w:spacing w:before="100" w:beforeAutospacing="1" w:after="100" w:afterAutospacing="1"/>
              <w:jc w:val="center"/>
              <w:rPr>
                <w:rFonts w:ascii="Times New Roman" w:hAnsi="Times New Roman" w:eastAsia="仿宋" w:cs="Times New Roman"/>
              </w:rPr>
            </w:pPr>
          </w:p>
        </w:tc>
        <w:tc>
          <w:tcPr>
            <w:tcW w:w="1417" w:type="dxa"/>
            <w:gridSpan w:val="2"/>
            <w:vAlign w:val="center"/>
          </w:tcPr>
          <w:p>
            <w:pPr>
              <w:spacing w:before="100" w:beforeAutospacing="1" w:after="100" w:afterAutospacing="1"/>
              <w:jc w:val="center"/>
              <w:rPr>
                <w:rFonts w:ascii="Times New Roman" w:hAnsi="Times New Roman" w:eastAsia="仿宋" w:cs="Times New Roman"/>
              </w:rPr>
            </w:pPr>
          </w:p>
        </w:tc>
        <w:tc>
          <w:tcPr>
            <w:tcW w:w="1510" w:type="dxa"/>
            <w:gridSpan w:val="2"/>
            <w:noWrap/>
            <w:vAlign w:val="center"/>
          </w:tcPr>
          <w:p>
            <w:pPr>
              <w:spacing w:before="100" w:beforeAutospacing="1" w:after="100" w:afterAutospacing="1"/>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5" w:type="dxa"/>
            <w:noWrap/>
            <w:vAlign w:val="center"/>
          </w:tcPr>
          <w:p>
            <w:pPr>
              <w:spacing w:before="100" w:beforeAutospacing="1" w:after="100" w:afterAutospacing="1"/>
              <w:jc w:val="center"/>
              <w:rPr>
                <w:rFonts w:ascii="Times New Roman" w:hAnsi="Times New Roman" w:eastAsia="宋体" w:cs="Times New Roman"/>
              </w:rPr>
            </w:pPr>
          </w:p>
        </w:tc>
        <w:tc>
          <w:tcPr>
            <w:tcW w:w="1335" w:type="dxa"/>
            <w:gridSpan w:val="2"/>
            <w:noWrap/>
            <w:vAlign w:val="center"/>
          </w:tcPr>
          <w:p>
            <w:pPr>
              <w:spacing w:before="100" w:beforeAutospacing="1" w:after="100" w:afterAutospacing="1"/>
              <w:jc w:val="center"/>
              <w:rPr>
                <w:rFonts w:ascii="Times New Roman" w:hAnsi="Times New Roman" w:eastAsia="宋体" w:cs="Times New Roman"/>
              </w:rPr>
            </w:pPr>
          </w:p>
        </w:tc>
        <w:tc>
          <w:tcPr>
            <w:tcW w:w="1428" w:type="dxa"/>
            <w:gridSpan w:val="2"/>
            <w:noWrap/>
            <w:vAlign w:val="center"/>
          </w:tcPr>
          <w:p>
            <w:pPr>
              <w:spacing w:before="100" w:beforeAutospacing="1" w:after="100" w:afterAutospacing="1"/>
              <w:jc w:val="center"/>
              <w:rPr>
                <w:rFonts w:ascii="Times New Roman" w:hAnsi="Times New Roman" w:eastAsia="宋体" w:cs="Times New Roman"/>
              </w:rPr>
            </w:pPr>
          </w:p>
        </w:tc>
        <w:tc>
          <w:tcPr>
            <w:tcW w:w="2989" w:type="dxa"/>
            <w:gridSpan w:val="2"/>
            <w:noWrap/>
            <w:vAlign w:val="center"/>
          </w:tcPr>
          <w:p>
            <w:pPr>
              <w:spacing w:before="100" w:beforeAutospacing="1" w:after="100" w:afterAutospacing="1"/>
              <w:jc w:val="center"/>
              <w:rPr>
                <w:rFonts w:ascii="Times New Roman" w:hAnsi="Times New Roman" w:eastAsia="仿宋" w:cs="Times New Roman"/>
              </w:rPr>
            </w:pPr>
          </w:p>
        </w:tc>
        <w:tc>
          <w:tcPr>
            <w:tcW w:w="1417" w:type="dxa"/>
            <w:gridSpan w:val="2"/>
            <w:vAlign w:val="center"/>
          </w:tcPr>
          <w:p>
            <w:pPr>
              <w:spacing w:before="100" w:beforeAutospacing="1" w:after="100" w:afterAutospacing="1"/>
              <w:jc w:val="center"/>
              <w:rPr>
                <w:rFonts w:ascii="Times New Roman" w:hAnsi="Times New Roman" w:eastAsia="仿宋" w:cs="Times New Roman"/>
              </w:rPr>
            </w:pPr>
          </w:p>
        </w:tc>
        <w:tc>
          <w:tcPr>
            <w:tcW w:w="1510" w:type="dxa"/>
            <w:gridSpan w:val="2"/>
            <w:noWrap/>
            <w:vAlign w:val="center"/>
          </w:tcPr>
          <w:p>
            <w:pPr>
              <w:spacing w:before="100" w:beforeAutospacing="1" w:after="100" w:afterAutospacing="1"/>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5" w:type="dxa"/>
            <w:noWrap/>
            <w:vAlign w:val="center"/>
          </w:tcPr>
          <w:p>
            <w:pPr>
              <w:spacing w:before="100" w:beforeAutospacing="1" w:after="100" w:afterAutospacing="1"/>
              <w:jc w:val="center"/>
              <w:rPr>
                <w:rFonts w:ascii="Times New Roman" w:hAnsi="Times New Roman" w:eastAsia="宋体" w:cs="Times New Roman"/>
              </w:rPr>
            </w:pPr>
          </w:p>
        </w:tc>
        <w:tc>
          <w:tcPr>
            <w:tcW w:w="1335" w:type="dxa"/>
            <w:gridSpan w:val="2"/>
            <w:noWrap/>
            <w:vAlign w:val="center"/>
          </w:tcPr>
          <w:p>
            <w:pPr>
              <w:spacing w:before="100" w:beforeAutospacing="1" w:after="100" w:afterAutospacing="1"/>
              <w:jc w:val="center"/>
              <w:rPr>
                <w:rFonts w:ascii="Times New Roman" w:hAnsi="Times New Roman" w:eastAsia="宋体" w:cs="Times New Roman"/>
              </w:rPr>
            </w:pPr>
          </w:p>
        </w:tc>
        <w:tc>
          <w:tcPr>
            <w:tcW w:w="1428" w:type="dxa"/>
            <w:gridSpan w:val="2"/>
            <w:noWrap/>
            <w:vAlign w:val="center"/>
          </w:tcPr>
          <w:p>
            <w:pPr>
              <w:spacing w:before="100" w:beforeAutospacing="1" w:after="100" w:afterAutospacing="1"/>
              <w:jc w:val="center"/>
              <w:rPr>
                <w:rFonts w:ascii="Times New Roman" w:hAnsi="Times New Roman" w:eastAsia="宋体" w:cs="Times New Roman"/>
              </w:rPr>
            </w:pPr>
          </w:p>
        </w:tc>
        <w:tc>
          <w:tcPr>
            <w:tcW w:w="2989" w:type="dxa"/>
            <w:gridSpan w:val="2"/>
            <w:noWrap/>
            <w:vAlign w:val="center"/>
          </w:tcPr>
          <w:p>
            <w:pPr>
              <w:spacing w:before="100" w:beforeAutospacing="1" w:after="100" w:afterAutospacing="1"/>
              <w:jc w:val="center"/>
              <w:rPr>
                <w:rFonts w:ascii="Times New Roman" w:hAnsi="Times New Roman" w:eastAsia="仿宋" w:cs="Times New Roman"/>
              </w:rPr>
            </w:pPr>
          </w:p>
        </w:tc>
        <w:tc>
          <w:tcPr>
            <w:tcW w:w="1417" w:type="dxa"/>
            <w:gridSpan w:val="2"/>
            <w:vAlign w:val="center"/>
          </w:tcPr>
          <w:p>
            <w:pPr>
              <w:spacing w:before="100" w:beforeAutospacing="1" w:after="100" w:afterAutospacing="1"/>
              <w:jc w:val="center"/>
              <w:rPr>
                <w:rFonts w:ascii="Times New Roman" w:hAnsi="Times New Roman" w:eastAsia="仿宋" w:cs="Times New Roman"/>
              </w:rPr>
            </w:pPr>
          </w:p>
        </w:tc>
        <w:tc>
          <w:tcPr>
            <w:tcW w:w="1510" w:type="dxa"/>
            <w:gridSpan w:val="2"/>
            <w:noWrap/>
            <w:vAlign w:val="center"/>
          </w:tcPr>
          <w:p>
            <w:pPr>
              <w:spacing w:before="100" w:beforeAutospacing="1" w:after="100" w:afterAutospacing="1"/>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5" w:type="dxa"/>
            <w:noWrap/>
            <w:vAlign w:val="center"/>
          </w:tcPr>
          <w:p>
            <w:pPr>
              <w:spacing w:before="100" w:beforeAutospacing="1" w:after="100" w:afterAutospacing="1"/>
              <w:jc w:val="center"/>
              <w:rPr>
                <w:rFonts w:ascii="Times New Roman" w:hAnsi="Times New Roman" w:eastAsia="宋体" w:cs="Times New Roman"/>
              </w:rPr>
            </w:pPr>
          </w:p>
        </w:tc>
        <w:tc>
          <w:tcPr>
            <w:tcW w:w="1335" w:type="dxa"/>
            <w:gridSpan w:val="2"/>
            <w:noWrap/>
            <w:vAlign w:val="center"/>
          </w:tcPr>
          <w:p>
            <w:pPr>
              <w:spacing w:before="100" w:beforeAutospacing="1" w:after="100" w:afterAutospacing="1"/>
              <w:jc w:val="center"/>
              <w:rPr>
                <w:rFonts w:ascii="Times New Roman" w:hAnsi="Times New Roman" w:eastAsia="宋体" w:cs="Times New Roman"/>
              </w:rPr>
            </w:pPr>
          </w:p>
        </w:tc>
        <w:tc>
          <w:tcPr>
            <w:tcW w:w="1428" w:type="dxa"/>
            <w:gridSpan w:val="2"/>
            <w:noWrap/>
            <w:vAlign w:val="center"/>
          </w:tcPr>
          <w:p>
            <w:pPr>
              <w:spacing w:before="100" w:beforeAutospacing="1" w:after="100" w:afterAutospacing="1"/>
              <w:jc w:val="center"/>
              <w:rPr>
                <w:rFonts w:ascii="Times New Roman" w:hAnsi="Times New Roman" w:eastAsia="宋体" w:cs="Times New Roman"/>
              </w:rPr>
            </w:pPr>
          </w:p>
        </w:tc>
        <w:tc>
          <w:tcPr>
            <w:tcW w:w="2989" w:type="dxa"/>
            <w:gridSpan w:val="2"/>
            <w:noWrap/>
            <w:vAlign w:val="center"/>
          </w:tcPr>
          <w:p>
            <w:pPr>
              <w:spacing w:before="100" w:beforeAutospacing="1" w:after="100" w:afterAutospacing="1"/>
              <w:jc w:val="center"/>
              <w:rPr>
                <w:rFonts w:ascii="Times New Roman" w:hAnsi="Times New Roman" w:eastAsia="仿宋" w:cs="Times New Roman"/>
              </w:rPr>
            </w:pPr>
          </w:p>
        </w:tc>
        <w:tc>
          <w:tcPr>
            <w:tcW w:w="1417" w:type="dxa"/>
            <w:gridSpan w:val="2"/>
            <w:vAlign w:val="center"/>
          </w:tcPr>
          <w:p>
            <w:pPr>
              <w:spacing w:before="100" w:beforeAutospacing="1" w:after="100" w:afterAutospacing="1"/>
              <w:jc w:val="center"/>
              <w:rPr>
                <w:rFonts w:ascii="Times New Roman" w:hAnsi="Times New Roman" w:eastAsia="仿宋" w:cs="Times New Roman"/>
              </w:rPr>
            </w:pPr>
          </w:p>
        </w:tc>
        <w:tc>
          <w:tcPr>
            <w:tcW w:w="1510" w:type="dxa"/>
            <w:gridSpan w:val="2"/>
            <w:noWrap/>
            <w:vAlign w:val="center"/>
          </w:tcPr>
          <w:p>
            <w:pPr>
              <w:spacing w:before="100" w:beforeAutospacing="1" w:after="100" w:afterAutospacing="1"/>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14" w:type="dxa"/>
            <w:gridSpan w:val="11"/>
            <w:noWrap/>
            <w:vAlign w:val="center"/>
          </w:tcPr>
          <w:p>
            <w:pPr>
              <w:spacing w:before="100" w:beforeAutospacing="1" w:after="100" w:afterAutospacing="1" w:line="520" w:lineRule="exact"/>
              <w:jc w:val="center"/>
              <w:rPr>
                <w:rFonts w:ascii="Times New Roman" w:hAnsi="Times New Roman" w:eastAsia="宋体" w:cs="Times New Roman"/>
                <w:b/>
                <w:sz w:val="30"/>
                <w:szCs w:val="30"/>
              </w:rPr>
            </w:pPr>
            <w:r>
              <w:rPr>
                <w:rFonts w:ascii="Times New Roman" w:hAnsi="Times New Roman" w:eastAsia="宋体" w:cs="Times New Roman"/>
                <w:b/>
                <w:sz w:val="30"/>
                <w:szCs w:val="30"/>
              </w:rPr>
              <w:t>项目</w:t>
            </w:r>
            <w:r>
              <w:rPr>
                <w:rFonts w:hint="eastAsia" w:ascii="Times New Roman" w:hAnsi="Times New Roman" w:eastAsia="宋体" w:cs="Times New Roman"/>
                <w:b/>
                <w:sz w:val="30"/>
                <w:szCs w:val="30"/>
              </w:rPr>
              <w:t>主要工作人员名单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8" w:type="dxa"/>
            <w:gridSpan w:val="2"/>
            <w:noWrap/>
            <w:vAlign w:val="center"/>
          </w:tcPr>
          <w:p>
            <w:pPr>
              <w:spacing w:line="320" w:lineRule="exact"/>
              <w:jc w:val="center"/>
              <w:rPr>
                <w:rFonts w:ascii="Times New Roman" w:hAnsi="Times New Roman" w:eastAsia="黑体" w:cs="Times New Roman"/>
                <w:sz w:val="28"/>
              </w:rPr>
            </w:pPr>
            <w:r>
              <w:rPr>
                <w:rFonts w:hint="eastAsia" w:ascii="Times New Roman" w:hAnsi="Times New Roman" w:eastAsia="黑体" w:cs="Times New Roman"/>
                <w:sz w:val="28"/>
              </w:rPr>
              <w:t>成员类型</w:t>
            </w:r>
          </w:p>
        </w:tc>
        <w:tc>
          <w:tcPr>
            <w:tcW w:w="1230" w:type="dxa"/>
            <w:gridSpan w:val="2"/>
            <w:noWrap/>
            <w:vAlign w:val="center"/>
          </w:tcPr>
          <w:p>
            <w:pPr>
              <w:spacing w:line="320" w:lineRule="exact"/>
              <w:jc w:val="center"/>
              <w:rPr>
                <w:rFonts w:ascii="Times New Roman" w:hAnsi="Times New Roman" w:eastAsia="黑体" w:cs="Times New Roman"/>
                <w:sz w:val="28"/>
              </w:rPr>
            </w:pPr>
            <w:r>
              <w:rPr>
                <w:rFonts w:ascii="Times New Roman" w:hAnsi="Times New Roman" w:eastAsia="黑体" w:cs="Times New Roman"/>
                <w:sz w:val="28"/>
              </w:rPr>
              <w:t>姓 名</w:t>
            </w:r>
          </w:p>
        </w:tc>
        <w:tc>
          <w:tcPr>
            <w:tcW w:w="2815" w:type="dxa"/>
            <w:gridSpan w:val="2"/>
            <w:noWrap/>
            <w:vAlign w:val="center"/>
          </w:tcPr>
          <w:p>
            <w:pPr>
              <w:spacing w:line="320" w:lineRule="exact"/>
              <w:jc w:val="center"/>
              <w:rPr>
                <w:rFonts w:ascii="Times New Roman" w:hAnsi="Times New Roman" w:eastAsia="黑体" w:cs="Times New Roman"/>
                <w:sz w:val="28"/>
              </w:rPr>
            </w:pPr>
            <w:r>
              <w:rPr>
                <w:rFonts w:ascii="Times New Roman" w:hAnsi="Times New Roman" w:eastAsia="黑体" w:cs="Times New Roman"/>
                <w:sz w:val="28"/>
              </w:rPr>
              <w:t>单  位</w:t>
            </w:r>
          </w:p>
        </w:tc>
        <w:tc>
          <w:tcPr>
            <w:tcW w:w="1417" w:type="dxa"/>
            <w:gridSpan w:val="2"/>
            <w:noWrap/>
            <w:vAlign w:val="center"/>
          </w:tcPr>
          <w:p>
            <w:pPr>
              <w:spacing w:line="320" w:lineRule="exact"/>
              <w:jc w:val="center"/>
              <w:rPr>
                <w:rFonts w:ascii="Times New Roman" w:hAnsi="Times New Roman" w:eastAsia="黑体" w:cs="Times New Roman"/>
                <w:sz w:val="28"/>
              </w:rPr>
            </w:pPr>
            <w:r>
              <w:rPr>
                <w:rFonts w:hint="eastAsia" w:ascii="Times New Roman" w:hAnsi="Times New Roman" w:eastAsia="黑体" w:cs="Times New Roman"/>
                <w:sz w:val="28"/>
              </w:rPr>
              <w:t>职务职称</w:t>
            </w:r>
          </w:p>
        </w:tc>
        <w:tc>
          <w:tcPr>
            <w:tcW w:w="1498" w:type="dxa"/>
            <w:gridSpan w:val="2"/>
            <w:noWrap/>
            <w:vAlign w:val="center"/>
          </w:tcPr>
          <w:p>
            <w:pPr>
              <w:spacing w:line="320" w:lineRule="exact"/>
              <w:jc w:val="center"/>
              <w:rPr>
                <w:rFonts w:ascii="Times New Roman" w:hAnsi="Times New Roman" w:eastAsia="黑体" w:cs="Times New Roman"/>
                <w:sz w:val="28"/>
              </w:rPr>
            </w:pPr>
            <w:r>
              <w:rPr>
                <w:rFonts w:hint="eastAsia" w:ascii="Times New Roman" w:hAnsi="Times New Roman" w:eastAsia="黑体" w:cs="Times New Roman"/>
                <w:sz w:val="28"/>
              </w:rPr>
              <w:t>手机号码</w:t>
            </w:r>
          </w:p>
        </w:tc>
        <w:tc>
          <w:tcPr>
            <w:tcW w:w="1146" w:type="dxa"/>
            <w:vAlign w:val="center"/>
          </w:tcPr>
          <w:p>
            <w:pPr>
              <w:spacing w:line="320" w:lineRule="exact"/>
              <w:jc w:val="center"/>
              <w:rPr>
                <w:rFonts w:ascii="Times New Roman" w:hAnsi="Times New Roman" w:eastAsia="黑体" w:cs="Times New Roman"/>
                <w:color w:val="FF0000"/>
                <w:sz w:val="28"/>
              </w:rPr>
            </w:pPr>
            <w:r>
              <w:rPr>
                <w:rFonts w:hint="eastAsia" w:ascii="Times New Roman" w:hAnsi="Times New Roman" w:eastAsia="黑体" w:cs="Times New Roman"/>
                <w:sz w:val="2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8" w:type="dxa"/>
            <w:gridSpan w:val="2"/>
            <w:noWrap/>
            <w:vAlign w:val="center"/>
          </w:tcPr>
          <w:p>
            <w:pPr>
              <w:ind w:firstLine="33" w:firstLineChars="16"/>
              <w:jc w:val="center"/>
              <w:rPr>
                <w:rFonts w:ascii="Times New Roman" w:hAnsi="Times New Roman" w:eastAsia="宋体" w:cs="Times New Roman"/>
              </w:rPr>
            </w:pPr>
            <w:r>
              <w:rPr>
                <w:rFonts w:hint="eastAsia"/>
              </w:rPr>
              <w:t>研究</w:t>
            </w:r>
            <w:r>
              <w:t>助理</w:t>
            </w:r>
          </w:p>
        </w:tc>
        <w:tc>
          <w:tcPr>
            <w:tcW w:w="1230" w:type="dxa"/>
            <w:gridSpan w:val="2"/>
            <w:noWrap/>
            <w:vAlign w:val="center"/>
          </w:tcPr>
          <w:p>
            <w:pPr>
              <w:tabs>
                <w:tab w:val="left" w:pos="1484"/>
              </w:tabs>
              <w:jc w:val="center"/>
              <w:rPr>
                <w:rFonts w:ascii="Times New Roman" w:hAnsi="Times New Roman" w:eastAsia="宋体" w:cs="Times New Roman"/>
              </w:rPr>
            </w:pPr>
          </w:p>
        </w:tc>
        <w:tc>
          <w:tcPr>
            <w:tcW w:w="2815" w:type="dxa"/>
            <w:gridSpan w:val="2"/>
            <w:noWrap/>
            <w:vAlign w:val="center"/>
          </w:tcPr>
          <w:p>
            <w:pPr>
              <w:tabs>
                <w:tab w:val="left" w:pos="1484"/>
              </w:tabs>
              <w:jc w:val="center"/>
              <w:rPr>
                <w:rFonts w:ascii="Times New Roman" w:hAnsi="Times New Roman" w:eastAsia="宋体" w:cs="Times New Roman"/>
              </w:rPr>
            </w:pPr>
          </w:p>
        </w:tc>
        <w:tc>
          <w:tcPr>
            <w:tcW w:w="1417" w:type="dxa"/>
            <w:gridSpan w:val="2"/>
            <w:noWrap/>
            <w:vAlign w:val="center"/>
          </w:tcPr>
          <w:p>
            <w:pPr>
              <w:tabs>
                <w:tab w:val="left" w:pos="1484"/>
              </w:tabs>
              <w:jc w:val="center"/>
              <w:rPr>
                <w:rFonts w:ascii="Times New Roman" w:hAnsi="Times New Roman" w:eastAsia="宋体" w:cs="Times New Roman"/>
              </w:rPr>
            </w:pPr>
          </w:p>
        </w:tc>
        <w:tc>
          <w:tcPr>
            <w:tcW w:w="1498" w:type="dxa"/>
            <w:gridSpan w:val="2"/>
            <w:noWrap/>
            <w:vAlign w:val="center"/>
          </w:tcPr>
          <w:p>
            <w:pPr>
              <w:tabs>
                <w:tab w:val="left" w:pos="1484"/>
              </w:tabs>
              <w:jc w:val="center"/>
              <w:rPr>
                <w:rFonts w:ascii="Times New Roman" w:hAnsi="Times New Roman" w:eastAsia="宋体" w:cs="Times New Roman"/>
              </w:rPr>
            </w:pPr>
          </w:p>
        </w:tc>
        <w:tc>
          <w:tcPr>
            <w:tcW w:w="1146" w:type="dxa"/>
            <w:vAlign w:val="center"/>
          </w:tcPr>
          <w:p>
            <w:pPr>
              <w:tabs>
                <w:tab w:val="left" w:pos="1484"/>
              </w:tabs>
              <w:jc w:val="center"/>
              <w:rPr>
                <w:rFonts w:ascii="Times New Roman" w:hAnsi="Times New Roman" w:eastAsia="宋体"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8" w:type="dxa"/>
            <w:gridSpan w:val="2"/>
            <w:noWrap/>
            <w:vAlign w:val="center"/>
          </w:tcPr>
          <w:p>
            <w:pPr>
              <w:ind w:firstLine="33" w:firstLineChars="16"/>
              <w:jc w:val="center"/>
              <w:rPr>
                <w:rFonts w:ascii="Times New Roman" w:hAnsi="Times New Roman" w:eastAsia="宋体" w:cs="Times New Roman"/>
              </w:rPr>
            </w:pPr>
            <w:r>
              <w:t>财务助理</w:t>
            </w:r>
          </w:p>
        </w:tc>
        <w:tc>
          <w:tcPr>
            <w:tcW w:w="1230" w:type="dxa"/>
            <w:gridSpan w:val="2"/>
            <w:noWrap/>
            <w:vAlign w:val="center"/>
          </w:tcPr>
          <w:p>
            <w:pPr>
              <w:tabs>
                <w:tab w:val="left" w:pos="1484"/>
              </w:tabs>
              <w:jc w:val="center"/>
              <w:rPr>
                <w:rFonts w:ascii="Times New Roman" w:hAnsi="Times New Roman" w:eastAsia="宋体" w:cs="Times New Roman"/>
              </w:rPr>
            </w:pPr>
          </w:p>
        </w:tc>
        <w:tc>
          <w:tcPr>
            <w:tcW w:w="2815" w:type="dxa"/>
            <w:gridSpan w:val="2"/>
            <w:noWrap/>
            <w:vAlign w:val="center"/>
          </w:tcPr>
          <w:p>
            <w:pPr>
              <w:tabs>
                <w:tab w:val="left" w:pos="1484"/>
              </w:tabs>
              <w:jc w:val="center"/>
              <w:rPr>
                <w:rFonts w:ascii="Times New Roman" w:hAnsi="Times New Roman" w:eastAsia="宋体" w:cs="Times New Roman"/>
              </w:rPr>
            </w:pPr>
          </w:p>
        </w:tc>
        <w:tc>
          <w:tcPr>
            <w:tcW w:w="1417" w:type="dxa"/>
            <w:gridSpan w:val="2"/>
            <w:noWrap/>
            <w:vAlign w:val="center"/>
          </w:tcPr>
          <w:p>
            <w:pPr>
              <w:tabs>
                <w:tab w:val="left" w:pos="1484"/>
              </w:tabs>
              <w:jc w:val="center"/>
              <w:rPr>
                <w:rFonts w:ascii="Times New Roman" w:hAnsi="Times New Roman" w:eastAsia="宋体" w:cs="Times New Roman"/>
              </w:rPr>
            </w:pPr>
          </w:p>
        </w:tc>
        <w:tc>
          <w:tcPr>
            <w:tcW w:w="1498" w:type="dxa"/>
            <w:gridSpan w:val="2"/>
            <w:noWrap/>
            <w:vAlign w:val="center"/>
          </w:tcPr>
          <w:p>
            <w:pPr>
              <w:tabs>
                <w:tab w:val="left" w:pos="1484"/>
              </w:tabs>
              <w:jc w:val="center"/>
              <w:rPr>
                <w:rFonts w:ascii="Times New Roman" w:hAnsi="Times New Roman" w:eastAsia="宋体" w:cs="Times New Roman"/>
              </w:rPr>
            </w:pPr>
          </w:p>
        </w:tc>
        <w:tc>
          <w:tcPr>
            <w:tcW w:w="1146" w:type="dxa"/>
            <w:vAlign w:val="center"/>
          </w:tcPr>
          <w:p>
            <w:pPr>
              <w:tabs>
                <w:tab w:val="left" w:pos="1484"/>
              </w:tabs>
              <w:jc w:val="center"/>
              <w:rPr>
                <w:rFonts w:ascii="Times New Roman" w:hAnsi="Times New Roman" w:eastAsia="宋体" w:cs="Times New Roman"/>
              </w:rPr>
            </w:pPr>
          </w:p>
        </w:tc>
      </w:tr>
    </w:tbl>
    <w:p/>
    <w:tbl>
      <w:tblPr>
        <w:tblStyle w:val="6"/>
        <w:tblW w:w="10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514" w:type="dxa"/>
            <w:noWrap/>
            <w:vAlign w:val="center"/>
          </w:tcPr>
          <w:p>
            <w:pPr>
              <w:spacing w:line="560" w:lineRule="exact"/>
              <w:rPr>
                <w:rFonts w:ascii="Times New Roman" w:hAnsi="Times New Roman" w:eastAsia="黑体" w:cs="Times New Roman"/>
                <w:sz w:val="28"/>
              </w:rPr>
            </w:pPr>
            <w:r>
              <w:rPr>
                <w:rFonts w:ascii="Times New Roman" w:hAnsi="Times New Roman" w:eastAsia="黑体" w:cs="Times New Roman"/>
                <w:sz w:val="28"/>
                <w:szCs w:val="28"/>
              </w:rPr>
              <w:t>十、保密要求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1" w:hRule="atLeast"/>
          <w:jc w:val="center"/>
        </w:trPr>
        <w:tc>
          <w:tcPr>
            <w:tcW w:w="9514" w:type="dxa"/>
            <w:noWrap/>
          </w:tcPr>
          <w:p>
            <w:pPr>
              <w:rPr>
                <w:rFonts w:ascii="Times New Roman" w:hAnsi="Times New Roman" w:eastAsia="宋体" w:cs="Times New Roman"/>
                <w:sz w:val="28"/>
              </w:rPr>
            </w:pPr>
          </w:p>
          <w:p>
            <w:pPr>
              <w:spacing w:line="500" w:lineRule="exact"/>
              <w:rPr>
                <w:rFonts w:ascii="Times New Roman" w:hAnsi="Times New Roman" w:eastAsia="宋体" w:cs="Times New Roman"/>
                <w:sz w:val="28"/>
              </w:rPr>
            </w:pPr>
            <w:r>
              <w:rPr>
                <w:rFonts w:ascii="Times New Roman" w:hAnsi="Times New Roman" w:eastAsia="宋体" w:cs="Times New Roman"/>
                <w:sz w:val="28"/>
              </w:rPr>
              <w:t xml:space="preserve">    本项目（是/否）涉及保密问题，密级拟定为</w:t>
            </w:r>
            <w:r>
              <w:rPr>
                <w:rFonts w:hint="eastAsia"/>
                <w:sz w:val="28"/>
                <w:u w:val="single"/>
              </w:rPr>
              <w:t xml:space="preserve">      </w:t>
            </w:r>
            <w:r>
              <w:rPr>
                <w:rFonts w:ascii="Times New Roman" w:hAnsi="Times New Roman" w:eastAsia="宋体" w:cs="Times New Roman"/>
                <w:sz w:val="28"/>
              </w:rPr>
              <w:t>（绝密/机密/秘密），保密期限为</w:t>
            </w:r>
            <w:r>
              <w:rPr>
                <w:rFonts w:hint="eastAsia"/>
                <w:sz w:val="28"/>
                <w:u w:val="single"/>
              </w:rPr>
              <w:t xml:space="preserve">      </w:t>
            </w:r>
            <w:r>
              <w:rPr>
                <w:rFonts w:ascii="Times New Roman" w:hAnsi="Times New Roman" w:eastAsia="宋体" w:cs="Times New Roman"/>
                <w:sz w:val="28"/>
              </w:rPr>
              <w:t>年。</w:t>
            </w:r>
          </w:p>
          <w:p>
            <w:pPr>
              <w:rPr>
                <w:rFonts w:ascii="Times New Roman" w:hAnsi="Times New Roman" w:eastAsia="宋体" w:cs="Times New Roman"/>
                <w:sz w:val="28"/>
              </w:rPr>
            </w:pPr>
          </w:p>
          <w:p>
            <w:pPr>
              <w:ind w:firstLine="4491" w:firstLineChars="1604"/>
              <w:rPr>
                <w:rFonts w:ascii="Times New Roman" w:hAnsi="Times New Roman" w:eastAsia="宋体" w:cs="Times New Roman"/>
                <w:sz w:val="28"/>
              </w:rPr>
            </w:pPr>
            <w:r>
              <w:rPr>
                <w:rFonts w:ascii="Times New Roman" w:hAnsi="Times New Roman" w:eastAsia="宋体" w:cs="Times New Roman"/>
                <w:sz w:val="28"/>
              </w:rPr>
              <w:t>申请人签字：</w:t>
            </w:r>
          </w:p>
          <w:p>
            <w:pPr>
              <w:spacing w:after="312" w:afterLines="100"/>
              <w:rPr>
                <w:rFonts w:ascii="Times New Roman" w:hAnsi="Times New Roman" w:eastAsia="宋体" w:cs="Times New Roman"/>
                <w:sz w:val="28"/>
              </w:rPr>
            </w:pPr>
            <w:r>
              <w:rPr>
                <w:rFonts w:ascii="Times New Roman" w:hAnsi="Times New Roman" w:eastAsia="宋体" w:cs="Times New Roman"/>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514" w:type="dxa"/>
            <w:noWrap/>
          </w:tcPr>
          <w:p>
            <w:pPr>
              <w:spacing w:line="540" w:lineRule="exact"/>
              <w:jc w:val="left"/>
              <w:rPr>
                <w:rFonts w:ascii="Times New Roman" w:hAnsi="Times New Roman" w:eastAsia="黑体" w:cs="Times New Roman"/>
                <w:sz w:val="28"/>
              </w:rPr>
            </w:pPr>
            <w:r>
              <w:rPr>
                <w:rFonts w:ascii="Times New Roman" w:hAnsi="Times New Roman" w:eastAsia="黑体" w:cs="Times New Roman"/>
                <w:sz w:val="28"/>
                <w:szCs w:val="28"/>
              </w:rPr>
              <w:t>十一、申请人承诺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0" w:hRule="atLeast"/>
          <w:jc w:val="center"/>
        </w:trPr>
        <w:tc>
          <w:tcPr>
            <w:tcW w:w="9514" w:type="dxa"/>
            <w:noWrap/>
          </w:tcPr>
          <w:p>
            <w:pPr>
              <w:spacing w:before="312" w:beforeLines="100"/>
              <w:ind w:firstLine="573"/>
              <w:rPr>
                <w:sz w:val="28"/>
              </w:rPr>
            </w:pPr>
            <w:r>
              <w:rPr>
                <w:rFonts w:hint="eastAsia"/>
                <w:sz w:val="28"/>
              </w:rPr>
              <w:t>本人保证申请书内容的真实性。如果获得批准，将严格履行项目负责人职责，保证研究工作时间，认真开展研究工作，按时报送有关材料。同时，积极推动依托单位</w:t>
            </w:r>
            <w:r>
              <w:rPr>
                <w:sz w:val="28"/>
              </w:rPr>
              <w:t>将工程院咨询项目视同国家级或省部级项目予以对待。</w:t>
            </w:r>
          </w:p>
          <w:p>
            <w:pPr>
              <w:ind w:firstLine="570"/>
              <w:rPr>
                <w:rFonts w:ascii="Times New Roman" w:hAnsi="Times New Roman" w:eastAsia="宋体" w:cs="Times New Roman"/>
                <w:sz w:val="28"/>
              </w:rPr>
            </w:pPr>
            <w:r>
              <w:rPr>
                <w:rFonts w:hint="eastAsia"/>
                <w:sz w:val="28"/>
              </w:rPr>
              <w:t>在咨询研究项目活动中，严格遵守中央八项规定精神，坚持厉行节约，反对铺张浪费；严格执行国家及院的有关规定；不组织开展与咨询项目无关的其它活动。</w:t>
            </w:r>
          </w:p>
          <w:p>
            <w:pPr>
              <w:ind w:firstLine="570"/>
              <w:rPr>
                <w:rFonts w:ascii="Times New Roman" w:hAnsi="Times New Roman" w:eastAsia="宋体" w:cs="Times New Roman"/>
                <w:sz w:val="28"/>
              </w:rPr>
            </w:pPr>
          </w:p>
          <w:p>
            <w:pPr>
              <w:ind w:firstLine="570"/>
              <w:rPr>
                <w:rFonts w:ascii="Times New Roman" w:hAnsi="Times New Roman" w:eastAsia="宋体" w:cs="Times New Roman"/>
                <w:sz w:val="28"/>
              </w:rPr>
            </w:pPr>
          </w:p>
          <w:p>
            <w:pPr>
              <w:ind w:firstLine="570"/>
              <w:rPr>
                <w:rFonts w:ascii="Times New Roman" w:hAnsi="Times New Roman" w:eastAsia="宋体" w:cs="Times New Roman"/>
                <w:sz w:val="28"/>
              </w:rPr>
            </w:pPr>
          </w:p>
          <w:p>
            <w:pPr>
              <w:ind w:firstLine="4340" w:firstLineChars="1550"/>
              <w:rPr>
                <w:rFonts w:ascii="Times New Roman" w:hAnsi="Times New Roman" w:eastAsia="宋体" w:cs="Times New Roman"/>
                <w:sz w:val="28"/>
              </w:rPr>
            </w:pPr>
            <w:r>
              <w:rPr>
                <w:rFonts w:ascii="Times New Roman" w:hAnsi="Times New Roman" w:eastAsia="宋体" w:cs="Times New Roman"/>
                <w:sz w:val="28"/>
              </w:rPr>
              <w:t xml:space="preserve">  申请人签字：  </w:t>
            </w:r>
          </w:p>
          <w:p>
            <w:pPr>
              <w:spacing w:after="312" w:afterLines="100" w:line="120" w:lineRule="exact"/>
              <w:ind w:firstLine="573"/>
              <w:rPr>
                <w:rFonts w:ascii="Times New Roman" w:hAnsi="Times New Roman" w:eastAsia="宋体" w:cs="Times New Roman"/>
                <w:sz w:val="28"/>
              </w:rPr>
            </w:pPr>
          </w:p>
          <w:p>
            <w:pPr>
              <w:spacing w:after="312" w:afterLines="100"/>
              <w:ind w:firstLine="7000" w:firstLineChars="2500"/>
              <w:rPr>
                <w:rFonts w:ascii="Times New Roman" w:hAnsi="Times New Roman" w:eastAsia="宋体" w:cs="Times New Roman"/>
                <w:sz w:val="28"/>
              </w:rPr>
            </w:pPr>
            <w:r>
              <w:rPr>
                <w:rFonts w:ascii="Times New Roman" w:hAnsi="Times New Roman" w:eastAsia="宋体" w:cs="Times New Roman"/>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514" w:type="dxa"/>
            <w:noWrap/>
            <w:vAlign w:val="center"/>
          </w:tcPr>
          <w:p>
            <w:pPr>
              <w:jc w:val="left"/>
              <w:rPr>
                <w:rFonts w:ascii="Times New Roman" w:hAnsi="Times New Roman" w:eastAsia="黑体" w:cs="Times New Roman"/>
                <w:sz w:val="28"/>
              </w:rPr>
            </w:pPr>
            <w:r>
              <w:rPr>
                <w:rFonts w:ascii="Times New Roman" w:hAnsi="Times New Roman" w:eastAsia="黑体" w:cs="Times New Roman"/>
                <w:sz w:val="28"/>
                <w:szCs w:val="28"/>
              </w:rPr>
              <w:t>十二、中国工程科技发展战略福建研究院学术委员会意见建议（请对项目研究的必要性以及研究内容、研究目标、研究进度、人员组成等提出意见建议）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6" w:hRule="atLeast"/>
          <w:jc w:val="center"/>
        </w:trPr>
        <w:tc>
          <w:tcPr>
            <w:tcW w:w="9514" w:type="dxa"/>
            <w:noWrap/>
          </w:tcPr>
          <w:p>
            <w:pPr>
              <w:ind w:right="700"/>
              <w:rPr>
                <w:rFonts w:ascii="Times New Roman" w:hAnsi="Times New Roman" w:eastAsia="宋体" w:cs="Times New Roman"/>
                <w:sz w:val="28"/>
              </w:rPr>
            </w:pPr>
          </w:p>
          <w:p>
            <w:pPr>
              <w:ind w:right="700"/>
              <w:rPr>
                <w:rFonts w:ascii="Times New Roman" w:hAnsi="Times New Roman" w:eastAsia="宋体" w:cs="Times New Roman"/>
                <w:sz w:val="28"/>
              </w:rPr>
            </w:pPr>
          </w:p>
          <w:p>
            <w:pPr>
              <w:ind w:right="700"/>
              <w:rPr>
                <w:rFonts w:ascii="Times New Roman" w:hAnsi="Times New Roman" w:eastAsia="宋体" w:cs="Times New Roman"/>
                <w:sz w:val="28"/>
              </w:rPr>
            </w:pPr>
          </w:p>
          <w:p>
            <w:pPr>
              <w:ind w:right="700"/>
              <w:rPr>
                <w:rFonts w:ascii="Times New Roman" w:hAnsi="Times New Roman" w:eastAsia="宋体" w:cs="Times New Roman"/>
                <w:sz w:val="28"/>
              </w:rPr>
            </w:pPr>
          </w:p>
          <w:p>
            <w:pPr>
              <w:ind w:right="700"/>
              <w:rPr>
                <w:rFonts w:ascii="Times New Roman" w:hAnsi="Times New Roman" w:eastAsia="宋体" w:cs="Times New Roman"/>
                <w:sz w:val="28"/>
              </w:rPr>
            </w:pPr>
          </w:p>
          <w:p>
            <w:pPr>
              <w:ind w:right="700"/>
              <w:rPr>
                <w:rFonts w:ascii="Times New Roman" w:hAnsi="Times New Roman" w:eastAsia="宋体" w:cs="Times New Roman"/>
                <w:sz w:val="28"/>
              </w:rPr>
            </w:pPr>
          </w:p>
          <w:p>
            <w:pPr>
              <w:ind w:right="700"/>
              <w:rPr>
                <w:rFonts w:ascii="Times New Roman" w:hAnsi="Times New Roman" w:eastAsia="宋体" w:cs="Times New Roman"/>
                <w:sz w:val="28"/>
              </w:rPr>
            </w:pPr>
          </w:p>
          <w:p>
            <w:pPr>
              <w:ind w:right="700"/>
              <w:rPr>
                <w:rFonts w:ascii="Times New Roman" w:hAnsi="Times New Roman" w:eastAsia="宋体" w:cs="Times New Roman"/>
                <w:sz w:val="28"/>
              </w:rPr>
            </w:pPr>
            <w:r>
              <w:rPr>
                <w:rFonts w:ascii="Times New Roman" w:hAnsi="Times New Roman" w:eastAsia="宋体" w:cs="Times New Roman"/>
                <w:sz w:val="28"/>
              </w:rPr>
              <w:t xml:space="preserve">                                   签字（盖章）</w:t>
            </w:r>
          </w:p>
          <w:p>
            <w:pPr>
              <w:ind w:right="700"/>
              <w:rPr>
                <w:rFonts w:ascii="Times New Roman" w:hAnsi="Times New Roman" w:eastAsia="宋体" w:cs="Times New Roman"/>
                <w:sz w:val="28"/>
              </w:rPr>
            </w:pPr>
            <w:r>
              <w:rPr>
                <w:rFonts w:ascii="Times New Roman" w:hAnsi="Times New Roman" w:eastAsia="宋体" w:cs="Times New Roman"/>
                <w:sz w:val="28"/>
              </w:rPr>
              <w:t xml:space="preserve">                                            年      月    日</w:t>
            </w:r>
          </w:p>
          <w:p>
            <w:pPr>
              <w:ind w:right="700"/>
              <w:rPr>
                <w:rFonts w:ascii="Times New Roman" w:hAnsi="Times New Roman" w:eastAsia="宋体"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514" w:type="dxa"/>
            <w:noWrap/>
          </w:tcPr>
          <w:p>
            <w:pPr>
              <w:spacing w:line="500" w:lineRule="exact"/>
              <w:rPr>
                <w:rFonts w:ascii="Times New Roman" w:hAnsi="Times New Roman" w:eastAsia="黑体" w:cs="Times New Roman"/>
                <w:sz w:val="28"/>
                <w:szCs w:val="28"/>
              </w:rPr>
            </w:pPr>
            <w:r>
              <w:rPr>
                <w:rFonts w:ascii="Times New Roman" w:hAnsi="Times New Roman" w:eastAsia="黑体" w:cs="Times New Roman"/>
                <w:sz w:val="28"/>
                <w:szCs w:val="28"/>
              </w:rPr>
              <w:t>十三、评审意见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jc w:val="center"/>
        </w:trPr>
        <w:tc>
          <w:tcPr>
            <w:tcW w:w="9514" w:type="dxa"/>
            <w:noWrap/>
          </w:tcPr>
          <w:p>
            <w:pPr>
              <w:rPr>
                <w:rFonts w:ascii="Times New Roman" w:hAnsi="Times New Roman" w:eastAsia="宋体" w:cs="Times New Roman"/>
                <w:b/>
                <w:sz w:val="28"/>
                <w:szCs w:val="28"/>
              </w:rPr>
            </w:pPr>
          </w:p>
          <w:p>
            <w:pPr>
              <w:rPr>
                <w:rFonts w:ascii="Times New Roman" w:hAnsi="Times New Roman" w:eastAsia="宋体" w:cs="Times New Roman"/>
                <w:b/>
                <w:sz w:val="28"/>
                <w:szCs w:val="28"/>
              </w:rPr>
            </w:pPr>
          </w:p>
          <w:p>
            <w:pPr>
              <w:rPr>
                <w:rFonts w:ascii="Times New Roman" w:hAnsi="Times New Roman" w:eastAsia="宋体" w:cs="Times New Roman"/>
                <w:b/>
                <w:sz w:val="28"/>
                <w:szCs w:val="28"/>
              </w:rPr>
            </w:pPr>
          </w:p>
          <w:p>
            <w:pPr>
              <w:rPr>
                <w:rFonts w:ascii="Times New Roman" w:hAnsi="Times New Roman" w:eastAsia="宋体" w:cs="Times New Roman"/>
                <w:sz w:val="28"/>
              </w:rPr>
            </w:pPr>
          </w:p>
          <w:p>
            <w:pPr>
              <w:jc w:val="center"/>
              <w:rPr>
                <w:rFonts w:ascii="Times New Roman" w:hAnsi="Times New Roman" w:eastAsia="宋体" w:cs="Times New Roman"/>
                <w:sz w:val="28"/>
              </w:rPr>
            </w:pPr>
            <w:r>
              <w:rPr>
                <w:rFonts w:ascii="Times New Roman" w:hAnsi="Times New Roman" w:eastAsia="宋体" w:cs="Times New Roman"/>
                <w:sz w:val="28"/>
              </w:rPr>
              <w:t xml:space="preserve">              签字（盖章）：</w:t>
            </w:r>
          </w:p>
          <w:p>
            <w:pPr>
              <w:jc w:val="center"/>
              <w:rPr>
                <w:rFonts w:ascii="Times New Roman" w:hAnsi="Times New Roman" w:eastAsia="宋体" w:cs="Times New Roman"/>
                <w:sz w:val="28"/>
              </w:rPr>
            </w:pPr>
          </w:p>
          <w:p>
            <w:pPr>
              <w:rPr>
                <w:rFonts w:ascii="Times New Roman" w:hAnsi="Times New Roman" w:eastAsia="宋体" w:cs="Times New Roman"/>
                <w:b/>
                <w:sz w:val="28"/>
                <w:szCs w:val="28"/>
              </w:rPr>
            </w:pPr>
            <w:r>
              <w:rPr>
                <w:rFonts w:ascii="Times New Roman" w:hAnsi="Times New Roman" w:eastAsia="宋体" w:cs="Times New Roman"/>
                <w:sz w:val="28"/>
              </w:rPr>
              <w:t xml:space="preserve">                                                  年    月    日</w:t>
            </w:r>
          </w:p>
        </w:tc>
      </w:tr>
    </w:tbl>
    <w:p>
      <w:pPr>
        <w:widowControl/>
        <w:jc w:val="left"/>
        <w:rPr>
          <w:rFonts w:ascii="方正小标宋简体" w:hAnsi="宋体" w:eastAsia="方正小标宋简体" w:cs="方正小标宋简体"/>
          <w:bCs/>
          <w:spacing w:val="-6"/>
          <w:sz w:val="44"/>
          <w:szCs w:val="44"/>
        </w:rPr>
      </w:pPr>
      <w:r>
        <w:rPr>
          <w:rFonts w:ascii="方正小标宋简体" w:hAnsi="宋体" w:eastAsia="方正小标宋简体" w:cs="方正小标宋简体"/>
          <w:bCs/>
          <w:spacing w:val="-6"/>
          <w:sz w:val="44"/>
          <w:szCs w:val="44"/>
        </w:rPr>
        <w:br w:type="page"/>
      </w:r>
    </w:p>
    <w:p>
      <w:pPr>
        <w:widowControl/>
        <w:jc w:val="center"/>
        <w:rPr>
          <w:rFonts w:ascii="方正小标宋简体" w:hAnsi="宋体" w:eastAsia="方正小标宋简体" w:cs="方正小标宋简体"/>
          <w:bCs/>
          <w:spacing w:val="-6"/>
          <w:sz w:val="44"/>
          <w:szCs w:val="44"/>
        </w:rPr>
      </w:pPr>
      <w:r>
        <w:rPr>
          <w:rFonts w:hint="eastAsia" w:ascii="方正小标宋简体" w:hAnsi="宋体" w:eastAsia="方正小标宋简体" w:cs="方正小标宋简体"/>
          <w:bCs/>
          <w:spacing w:val="-6"/>
          <w:sz w:val="44"/>
          <w:szCs w:val="44"/>
        </w:rPr>
        <w:t>科研诚信承诺书</w:t>
      </w:r>
    </w:p>
    <w:p>
      <w:pPr>
        <w:snapToGrid w:val="0"/>
        <w:spacing w:line="300" w:lineRule="auto"/>
        <w:jc w:val="center"/>
        <w:rPr>
          <w:rFonts w:ascii="方正小标宋简体" w:hAnsi="仿宋" w:eastAsia="方正小标宋简体" w:cs="仿宋"/>
          <w:sz w:val="32"/>
          <w:szCs w:val="32"/>
        </w:rPr>
      </w:pPr>
    </w:p>
    <w:p>
      <w:pPr>
        <w:snapToGrid w:val="0"/>
        <w:spacing w:line="580" w:lineRule="exact"/>
        <w:rPr>
          <w:rFonts w:ascii="方正小标宋简体" w:hAnsi="仿宋" w:eastAsia="方正小标宋简体" w:cs="仿宋"/>
          <w:sz w:val="32"/>
          <w:szCs w:val="32"/>
        </w:rPr>
      </w:pPr>
      <w:r>
        <w:rPr>
          <w:rFonts w:hint="eastAsia" w:ascii="方正小标宋简体" w:hAnsi="仿宋" w:eastAsia="方正小标宋简体" w:cs="仿宋"/>
          <w:sz w:val="32"/>
          <w:szCs w:val="32"/>
        </w:rPr>
        <w:t>本人郑重承诺：</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中国工程科技发展战略福建研究院（下称：福建研究院）设立的咨询研究项目中，包括项目申请、评估评审、检查、项目执行、资源汇交、验收等过程中，遵守科学道德和诚信要求，严格执行《中国工程科技发展战略福建研究院咨询研究项目管理办法（试行）》《中国工程科技发展战略福建研究院咨询研究专项经费管理办法（试行）》中的约定，不发生下列科研不端行为：</w:t>
      </w:r>
    </w:p>
    <w:p>
      <w:pPr>
        <w:snapToGrid w:val="0"/>
        <w:spacing w:line="56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（一）在职称、简历以及研究基础等方面提供虚假信息；</w:t>
      </w:r>
    </w:p>
    <w:p>
      <w:pPr>
        <w:snapToGrid w:val="0"/>
        <w:spacing w:line="56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（二）抄袭、剽窃他人科研成果；</w:t>
      </w:r>
    </w:p>
    <w:p>
      <w:pPr>
        <w:snapToGrid w:val="0"/>
        <w:spacing w:line="56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（三）捏造或篡改科研数据；</w:t>
      </w:r>
    </w:p>
    <w:p>
      <w:pPr>
        <w:snapToGrid w:val="0"/>
        <w:spacing w:line="56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（四）在涉及人体研究中，违反知情同意、保护隐私等规定；</w:t>
      </w:r>
    </w:p>
    <w:p>
      <w:pPr>
        <w:snapToGrid w:val="0"/>
        <w:spacing w:line="56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（五）违反医学伦理和实验动物管理规范；</w:t>
      </w:r>
    </w:p>
    <w:p>
      <w:pPr>
        <w:snapToGrid w:val="0"/>
        <w:spacing w:line="56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（六）其他科研不端行为。</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二、如本人被举报在福建研究院设立的咨询研究项目中存在科研不端行为，将积极配合相关调查机构组织开展的调查。</w:t>
      </w:r>
    </w:p>
    <w:p>
      <w:pPr>
        <w:snapToGrid w:val="0"/>
        <w:spacing w:line="560" w:lineRule="exact"/>
        <w:ind w:firstLine="641"/>
        <w:rPr>
          <w:rFonts w:ascii="仿宋_GB2312" w:hAnsi="仿宋_GB2312" w:eastAsia="仿宋_GB2312" w:cs="仿宋_GB2312"/>
          <w:sz w:val="32"/>
          <w:szCs w:val="32"/>
        </w:rPr>
      </w:pPr>
    </w:p>
    <w:p>
      <w:pPr>
        <w:snapToGrid w:val="0"/>
        <w:spacing w:line="56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项目申请人签字：</w:t>
      </w:r>
    </w:p>
    <w:p>
      <w:pPr>
        <w:snapToGrid w:val="0"/>
        <w:spacing w:line="580" w:lineRule="exact"/>
        <w:jc w:val="right"/>
        <w:rPr>
          <w:rFonts w:ascii="Times New Roman" w:hAnsi="Times New Roman" w:eastAsia="黑体" w:cs="Times New Roman"/>
          <w:sz w:val="34"/>
          <w:szCs w:val="34"/>
        </w:rPr>
      </w:pPr>
      <w:r>
        <w:rPr>
          <w:rFonts w:hint="eastAsia" w:ascii="仿宋_GB2312" w:hAnsi="仿宋_GB2312" w:eastAsia="仿宋_GB2312" w:cs="仿宋_GB2312"/>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SimSun,Bold">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65B"/>
    <w:rsid w:val="000073FF"/>
    <w:rsid w:val="000722E6"/>
    <w:rsid w:val="00082011"/>
    <w:rsid w:val="000E13DC"/>
    <w:rsid w:val="00110A72"/>
    <w:rsid w:val="001167BD"/>
    <w:rsid w:val="00153B29"/>
    <w:rsid w:val="00176D83"/>
    <w:rsid w:val="001826AF"/>
    <w:rsid w:val="001C5BCA"/>
    <w:rsid w:val="001F6DA5"/>
    <w:rsid w:val="00210D57"/>
    <w:rsid w:val="00261A14"/>
    <w:rsid w:val="00273641"/>
    <w:rsid w:val="002B2C67"/>
    <w:rsid w:val="00312143"/>
    <w:rsid w:val="003132FE"/>
    <w:rsid w:val="0037275D"/>
    <w:rsid w:val="00383237"/>
    <w:rsid w:val="003B3698"/>
    <w:rsid w:val="00414D6A"/>
    <w:rsid w:val="00424944"/>
    <w:rsid w:val="004322E0"/>
    <w:rsid w:val="00461C6C"/>
    <w:rsid w:val="004E4CAF"/>
    <w:rsid w:val="004F4EB1"/>
    <w:rsid w:val="004F7C12"/>
    <w:rsid w:val="00622EB7"/>
    <w:rsid w:val="006359C6"/>
    <w:rsid w:val="00684404"/>
    <w:rsid w:val="006B1911"/>
    <w:rsid w:val="006B59E2"/>
    <w:rsid w:val="006F0E72"/>
    <w:rsid w:val="0078493D"/>
    <w:rsid w:val="007A6316"/>
    <w:rsid w:val="00834BA5"/>
    <w:rsid w:val="00837E74"/>
    <w:rsid w:val="0085731F"/>
    <w:rsid w:val="008848ED"/>
    <w:rsid w:val="00891287"/>
    <w:rsid w:val="008B0F4F"/>
    <w:rsid w:val="008E5688"/>
    <w:rsid w:val="00901193"/>
    <w:rsid w:val="00956623"/>
    <w:rsid w:val="0099200E"/>
    <w:rsid w:val="00A25FB2"/>
    <w:rsid w:val="00A4265B"/>
    <w:rsid w:val="00A7633D"/>
    <w:rsid w:val="00AB74F8"/>
    <w:rsid w:val="00AC790B"/>
    <w:rsid w:val="00B3420D"/>
    <w:rsid w:val="00B43742"/>
    <w:rsid w:val="00B518F8"/>
    <w:rsid w:val="00C0066E"/>
    <w:rsid w:val="00C051CA"/>
    <w:rsid w:val="00C177E6"/>
    <w:rsid w:val="00C311E9"/>
    <w:rsid w:val="00C336B6"/>
    <w:rsid w:val="00C5251B"/>
    <w:rsid w:val="00C83E36"/>
    <w:rsid w:val="00C909E8"/>
    <w:rsid w:val="00C91CFF"/>
    <w:rsid w:val="00CB60C4"/>
    <w:rsid w:val="00CF5403"/>
    <w:rsid w:val="00D16063"/>
    <w:rsid w:val="00D17EB9"/>
    <w:rsid w:val="00D5447E"/>
    <w:rsid w:val="00D6705E"/>
    <w:rsid w:val="00E03AAE"/>
    <w:rsid w:val="00E21D85"/>
    <w:rsid w:val="00E25C35"/>
    <w:rsid w:val="00E71A8C"/>
    <w:rsid w:val="00EA474C"/>
    <w:rsid w:val="00EB1042"/>
    <w:rsid w:val="00EC776D"/>
    <w:rsid w:val="00EE0E55"/>
    <w:rsid w:val="00F052E5"/>
    <w:rsid w:val="00F50B3D"/>
    <w:rsid w:val="00FA7E1B"/>
    <w:rsid w:val="024E5A7C"/>
    <w:rsid w:val="104E6172"/>
    <w:rsid w:val="14C45038"/>
    <w:rsid w:val="16B4096E"/>
    <w:rsid w:val="298508F0"/>
    <w:rsid w:val="4DC93430"/>
    <w:rsid w:val="744B63AA"/>
    <w:rsid w:val="7777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1"/>
    <w:semiHidden/>
    <w:unhideWhenUsed/>
    <w:uiPriority w:val="99"/>
    <w:pPr>
      <w:ind w:left="100" w:leftChars="2500"/>
    </w:p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2 Char"/>
    <w:basedOn w:val="7"/>
    <w:link w:val="2"/>
    <w:qFormat/>
    <w:uiPriority w:val="9"/>
    <w:rPr>
      <w:rFonts w:ascii="宋体" w:hAnsi="宋体" w:eastAsia="宋体" w:cs="宋体"/>
      <w:b/>
      <w:bCs/>
      <w:kern w:val="0"/>
      <w:sz w:val="36"/>
      <w:szCs w:val="36"/>
    </w:rPr>
  </w:style>
  <w:style w:type="character" w:customStyle="1" w:styleId="9">
    <w:name w:val="页眉 Char"/>
    <w:basedOn w:val="7"/>
    <w:link w:val="5"/>
    <w:qFormat/>
    <w:uiPriority w:val="99"/>
    <w:rPr>
      <w:sz w:val="18"/>
      <w:szCs w:val="18"/>
    </w:rPr>
  </w:style>
  <w:style w:type="character" w:customStyle="1" w:styleId="10">
    <w:name w:val="页脚 Char"/>
    <w:basedOn w:val="7"/>
    <w:link w:val="4"/>
    <w:uiPriority w:val="99"/>
    <w:rPr>
      <w:sz w:val="18"/>
      <w:szCs w:val="18"/>
    </w:rPr>
  </w:style>
  <w:style w:type="character" w:customStyle="1" w:styleId="11">
    <w:name w:val="日期 Char"/>
    <w:basedOn w:val="7"/>
    <w:link w:val="3"/>
    <w:semiHidden/>
    <w:qFormat/>
    <w:uiPriority w:val="99"/>
  </w:style>
  <w:style w:type="paragraph" w:styleId="12">
    <w:name w:val="List Paragraph"/>
    <w:basedOn w:val="1"/>
    <w:qFormat/>
    <w:uiPriority w:val="34"/>
    <w:pPr>
      <w:widowControl/>
      <w:ind w:firstLine="420" w:firstLineChars="200"/>
      <w:jc w:val="left"/>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579</Words>
  <Characters>3304</Characters>
  <Lines>27</Lines>
  <Paragraphs>7</Paragraphs>
  <TotalTime>58</TotalTime>
  <ScaleCrop>false</ScaleCrop>
  <LinksUpToDate>false</LinksUpToDate>
  <CharactersWithSpaces>3876</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2020-08-19T00:32:00Z</dcterms:created>
  <dc:creator>admin</dc:creator>
  <cp:lastModifiedBy>慎独</cp:lastModifiedBy>
  <dcterms:modified xsi:type="dcterms:W3CDTF">2020-08-27T08:14:56Z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