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学员报名表</w:t>
      </w:r>
    </w:p>
    <w:p>
      <w:pPr>
        <w:spacing w:line="480" w:lineRule="exact"/>
        <w:jc w:val="left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480" w:lineRule="exact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推荐单位</w:t>
      </w:r>
      <w:r>
        <w:rPr>
          <w:rFonts w:ascii="黑体" w:hAnsi="黑体" w:eastAsia="黑体"/>
          <w:bCs/>
          <w:color w:val="000000"/>
          <w:sz w:val="32"/>
          <w:szCs w:val="32"/>
        </w:rPr>
        <w:t>（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盖</w:t>
      </w:r>
      <w:r>
        <w:rPr>
          <w:rFonts w:ascii="黑体" w:hAnsi="黑体" w:eastAsia="黑体"/>
          <w:bCs/>
          <w:color w:val="000000"/>
          <w:sz w:val="32"/>
          <w:szCs w:val="32"/>
        </w:rPr>
        <w:t>章）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：           </w:t>
      </w:r>
      <w:r>
        <w:rPr>
          <w:rFonts w:ascii="黑体" w:hAnsi="黑体" w:eastAsia="黑体"/>
          <w:bCs/>
          <w:color w:val="000000"/>
          <w:sz w:val="32"/>
          <w:szCs w:val="32"/>
        </w:rPr>
        <w:t xml:space="preserve">     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32"/>
          <w:szCs w:val="32"/>
        </w:rPr>
        <w:t>年   月   日</w:t>
      </w:r>
    </w:p>
    <w:tbl>
      <w:tblPr>
        <w:tblStyle w:val="3"/>
        <w:tblpPr w:leftFromText="180" w:rightFromText="180" w:vertAnchor="text" w:horzAnchor="margin" w:tblpXSpec="center" w:tblpY="114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723"/>
        <w:gridCol w:w="2055"/>
        <w:gridCol w:w="1843"/>
        <w:gridCol w:w="1559"/>
        <w:gridCol w:w="156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单位及</w:t>
            </w:r>
            <w:r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身份</w:t>
            </w:r>
            <w:r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  <w:t>证号码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电子</w:t>
            </w:r>
            <w:r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WJkNTYzNjk5ZDM3ZDM4NjI3ZjE1ZTAyNjI1ZWYifQ=="/>
  </w:docVars>
  <w:rsids>
    <w:rsidRoot w:val="39185056"/>
    <w:rsid w:val="39185056"/>
    <w:rsid w:val="7A86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2024-07-16T02:21:00Z</dcterms:created>
  <dc:creator>Administrator</dc:creator>
  <cp:lastModifiedBy>浏家小妞拉大锯</cp:lastModifiedBy>
  <dcterms:modified xsi:type="dcterms:W3CDTF">2024-07-16T15:01:26Z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81086A429894468A8F3CC8A300D4BEB6_11</vt:lpwstr>
  </property>
</Properties>
</file>