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b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b/>
          <w:color w:val="auto"/>
          <w:sz w:val="28"/>
          <w:szCs w:val="28"/>
          <w:vertAlign w:val="baseline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 xml:space="preserve">                   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 xml:space="preserve">                   </w:t>
      </w:r>
    </w:p>
    <w:p>
      <w:pPr>
        <w:jc w:val="center"/>
        <w:rPr>
          <w:rFonts w:hint="eastAsia"/>
          <w:b/>
          <w:color w:val="auto"/>
          <w:sz w:val="52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 xml:space="preserve">                                        </w:t>
      </w:r>
    </w:p>
    <w:p>
      <w:pPr>
        <w:jc w:val="center"/>
        <w:rPr>
          <w:rFonts w:hint="eastAsia"/>
          <w:b/>
          <w:color w:val="auto"/>
          <w:sz w:val="52"/>
        </w:rPr>
      </w:pPr>
      <w:r>
        <w:rPr>
          <w:rFonts w:hint="eastAsia"/>
          <w:b/>
          <w:color w:val="auto"/>
          <w:sz w:val="52"/>
        </w:rPr>
        <w:t>福建省林业科技</w:t>
      </w:r>
      <w:r>
        <w:rPr>
          <w:rFonts w:hint="eastAsia"/>
          <w:b/>
          <w:color w:val="auto"/>
          <w:sz w:val="52"/>
          <w:lang w:val="en-US" w:eastAsia="zh-CN"/>
        </w:rPr>
        <w:t>研究</w:t>
      </w:r>
      <w:r>
        <w:rPr>
          <w:rFonts w:hint="eastAsia" w:ascii="Times New Roman" w:hAnsi="Times New Roman" w:eastAsia="宋体" w:cs="Times New Roman"/>
          <w:b/>
          <w:color w:val="auto"/>
          <w:sz w:val="52"/>
        </w:rPr>
        <w:t>项目</w:t>
      </w:r>
    </w:p>
    <w:p>
      <w:pPr>
        <w:jc w:val="center"/>
        <w:rPr>
          <w:rFonts w:hint="eastAsia"/>
          <w:b/>
          <w:color w:val="auto"/>
          <w:sz w:val="52"/>
        </w:rPr>
      </w:pPr>
      <w:r>
        <w:rPr>
          <w:rFonts w:hint="eastAsia"/>
          <w:b/>
          <w:color w:val="auto"/>
          <w:sz w:val="52"/>
        </w:rPr>
        <w:t>申 请 书</w:t>
      </w:r>
    </w:p>
    <w:p>
      <w:pPr>
        <w:tabs>
          <w:tab w:val="left" w:pos="831"/>
        </w:tabs>
        <w:ind w:firstLine="11485" w:firstLineChars="2200"/>
        <w:jc w:val="both"/>
        <w:rPr>
          <w:rFonts w:hint="default"/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52"/>
          <w:lang w:val="en-US" w:eastAsia="zh-CN"/>
        </w:rPr>
        <w:tab/>
      </w:r>
      <w:r>
        <w:rPr>
          <w:rFonts w:hint="eastAsia"/>
          <w:b/>
          <w:color w:val="auto"/>
          <w:sz w:val="52"/>
          <w:lang w:val="en-US" w:eastAsia="zh-CN"/>
        </w:rPr>
        <w:t xml:space="preserve">                      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 xml:space="preserve">                           </w:t>
      </w:r>
    </w:p>
    <w:tbl>
      <w:tblPr>
        <w:tblStyle w:val="14"/>
        <w:tblW w:w="0" w:type="auto"/>
        <w:tblInd w:w="7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0"/>
        <w:gridCol w:w="6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right="-108"/>
              <w:rPr>
                <w:rFonts w:hint="eastAsia"/>
                <w:b/>
                <w:bCs/>
                <w:color w:val="auto"/>
                <w:spacing w:val="32"/>
                <w:sz w:val="28"/>
                <w:u w:val="single"/>
              </w:rPr>
            </w:pPr>
            <w:r>
              <w:rPr>
                <w:rFonts w:hint="eastAsia"/>
                <w:b/>
                <w:bCs/>
                <w:color w:val="auto"/>
                <w:spacing w:val="32"/>
                <w:sz w:val="28"/>
              </w:rPr>
              <w:t>项目名称：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ascii="楷体_GB2312" w:eastAsia="楷体_GB2312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240" w:lineRule="auto"/>
              <w:ind w:left="-108" w:right="-108"/>
              <w:jc w:val="both"/>
              <w:rPr>
                <w:rFonts w:hint="default" w:eastAsia="宋体"/>
                <w:b/>
                <w:bCs/>
                <w:color w:val="auto"/>
                <w:spacing w:val="4"/>
                <w:sz w:val="28"/>
                <w:u w:val="singl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pacing w:val="4"/>
                <w:sz w:val="28"/>
                <w:u w:val="none"/>
                <w:lang w:val="en-US" w:eastAsia="zh-CN"/>
              </w:rPr>
              <w:t>项目类型：</w:t>
            </w:r>
          </w:p>
        </w:tc>
        <w:tc>
          <w:tcPr>
            <w:tcW w:w="6300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240" w:lineRule="auto"/>
              <w:ind w:right="-210" w:rightChars="-100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32"/>
                <w:szCs w:val="32"/>
              </w:rPr>
              <w:t>林业科技研究项目(补助）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leftChars="0" w:right="-108" w:rightChars="0"/>
              <w:rPr>
                <w:rFonts w:hint="eastAsia"/>
                <w:b/>
                <w:bCs/>
                <w:color w:val="auto"/>
                <w:spacing w:val="4"/>
                <w:sz w:val="28"/>
              </w:rPr>
            </w:pPr>
            <w:r>
              <w:rPr>
                <w:rFonts w:hint="eastAsia"/>
                <w:b/>
                <w:bCs/>
                <w:color w:val="auto"/>
                <w:spacing w:val="4"/>
                <w:sz w:val="28"/>
              </w:rPr>
              <w:t>项目</w:t>
            </w:r>
            <w:r>
              <w:rPr>
                <w:rFonts w:hint="eastAsia"/>
                <w:b/>
                <w:bCs/>
                <w:color w:val="auto"/>
                <w:spacing w:val="4"/>
                <w:sz w:val="28"/>
                <w:lang w:val="en-US" w:eastAsia="zh-CN"/>
              </w:rPr>
              <w:t>承担</w:t>
            </w:r>
            <w:r>
              <w:rPr>
                <w:rFonts w:hint="eastAsia"/>
                <w:b/>
                <w:bCs/>
                <w:color w:val="auto"/>
                <w:spacing w:val="4"/>
                <w:sz w:val="28"/>
              </w:rPr>
              <w:t>单位：</w:t>
            </w:r>
          </w:p>
        </w:tc>
        <w:tc>
          <w:tcPr>
            <w:tcW w:w="6300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leftChars="0" w:right="-108" w:rightChars="0"/>
              <w:rPr>
                <w:rFonts w:hint="default" w:eastAsia="宋体"/>
                <w:b/>
                <w:bCs/>
                <w:color w:val="auto"/>
                <w:spacing w:val="4"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pacing w:val="4"/>
                <w:sz w:val="28"/>
                <w:lang w:val="en-US" w:eastAsia="zh-CN"/>
              </w:rPr>
              <w:t>推荐单位：</w:t>
            </w:r>
          </w:p>
        </w:tc>
        <w:tc>
          <w:tcPr>
            <w:tcW w:w="6300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right="-108"/>
              <w:rPr>
                <w:rFonts w:hint="eastAsia"/>
                <w:b/>
                <w:bCs/>
                <w:color w:val="auto"/>
                <w:spacing w:val="32"/>
                <w:sz w:val="28"/>
              </w:rPr>
            </w:pPr>
            <w:r>
              <w:rPr>
                <w:rFonts w:hint="eastAsia"/>
                <w:b/>
                <w:bCs/>
                <w:color w:val="auto"/>
                <w:spacing w:val="4"/>
                <w:sz w:val="28"/>
              </w:rPr>
              <w:t>项目负责人：</w:t>
            </w:r>
          </w:p>
        </w:tc>
        <w:tc>
          <w:tcPr>
            <w:tcW w:w="6300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right="-108"/>
              <w:rPr>
                <w:rFonts w:hint="eastAsia"/>
                <w:b/>
                <w:bCs/>
                <w:color w:val="auto"/>
                <w:spacing w:val="32"/>
                <w:sz w:val="28"/>
              </w:rPr>
            </w:pPr>
            <w:r>
              <w:rPr>
                <w:rFonts w:hint="eastAsia"/>
                <w:b/>
                <w:bCs/>
                <w:color w:val="auto"/>
                <w:spacing w:val="32"/>
                <w:sz w:val="28"/>
              </w:rPr>
              <w:t>通讯地址：</w:t>
            </w:r>
          </w:p>
        </w:tc>
        <w:tc>
          <w:tcPr>
            <w:tcW w:w="6300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right="-108"/>
              <w:rPr>
                <w:rFonts w:hint="eastAsia"/>
                <w:b/>
                <w:bCs/>
                <w:color w:val="auto"/>
                <w:spacing w:val="36"/>
                <w:sz w:val="28"/>
                <w:u w:val="single"/>
              </w:rPr>
            </w:pPr>
            <w:r>
              <w:rPr>
                <w:rFonts w:hint="eastAsia"/>
                <w:b/>
                <w:bCs/>
                <w:color w:val="auto"/>
                <w:spacing w:val="36"/>
                <w:sz w:val="28"/>
              </w:rPr>
              <w:t>邮政编码：</w:t>
            </w:r>
          </w:p>
        </w:tc>
        <w:tc>
          <w:tcPr>
            <w:tcW w:w="6300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eastAsia="宋体"/>
                <w:b/>
                <w:bCs/>
                <w:color w:val="auto"/>
                <w:spacing w:val="32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right="-108"/>
              <w:rPr>
                <w:rFonts w:hint="eastAsia"/>
                <w:b/>
                <w:bCs/>
                <w:color w:val="auto"/>
                <w:spacing w:val="32"/>
                <w:sz w:val="28"/>
                <w:u w:val="single"/>
              </w:rPr>
            </w:pPr>
            <w:r>
              <w:rPr>
                <w:rFonts w:hint="eastAsia"/>
                <w:b/>
                <w:bCs/>
                <w:color w:val="auto"/>
                <w:spacing w:val="36"/>
                <w:sz w:val="28"/>
              </w:rPr>
              <w:t>联系电话：</w:t>
            </w:r>
          </w:p>
        </w:tc>
        <w:tc>
          <w:tcPr>
            <w:tcW w:w="630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eastAsia="宋体"/>
                <w:b/>
                <w:bCs/>
                <w:color w:val="auto"/>
                <w:spacing w:val="32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right="-108"/>
              <w:rPr>
                <w:rFonts w:hint="eastAsia" w:ascii="Times New Roman" w:hAnsi="Times New Roman" w:eastAsia="宋体" w:cs="Times New Roman"/>
                <w:b/>
                <w:bCs/>
                <w:color w:val="auto"/>
                <w:spacing w:val="36"/>
                <w:sz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pacing w:val="36"/>
                <w:sz w:val="28"/>
              </w:rPr>
              <w:t>传真电话：</w:t>
            </w:r>
          </w:p>
        </w:tc>
        <w:tc>
          <w:tcPr>
            <w:tcW w:w="630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eastAsia="宋体"/>
                <w:b/>
                <w:bCs/>
                <w:color w:val="auto"/>
                <w:spacing w:val="32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right="-108"/>
              <w:rPr>
                <w:rFonts w:hint="eastAsia" w:ascii="Times New Roman" w:hAnsi="Times New Roman" w:eastAsia="宋体" w:cs="Times New Roman"/>
                <w:b/>
                <w:bCs/>
                <w:color w:val="auto"/>
                <w:spacing w:val="36"/>
                <w:sz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pacing w:val="36"/>
                <w:sz w:val="28"/>
                <w:lang w:val="en-US" w:eastAsia="zh-CN"/>
              </w:rPr>
              <w:t>电子邮箱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pacing w:val="36"/>
                <w:sz w:val="28"/>
              </w:rPr>
              <w:t>:</w:t>
            </w:r>
          </w:p>
        </w:tc>
        <w:tc>
          <w:tcPr>
            <w:tcW w:w="630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eastAsia="宋体"/>
                <w:b/>
                <w:bCs/>
                <w:color w:val="auto"/>
                <w:spacing w:val="32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spacing w:line="240" w:lineRule="auto"/>
              <w:ind w:left="-108" w:right="-108"/>
              <w:rPr>
                <w:rFonts w:hint="eastAsia" w:ascii="Times New Roman" w:hAnsi="Times New Roman" w:eastAsia="宋体" w:cs="Times New Roman"/>
                <w:b/>
                <w:bCs/>
                <w:color w:val="auto"/>
                <w:spacing w:val="36"/>
                <w:sz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spacing w:val="36"/>
                <w:sz w:val="28"/>
              </w:rPr>
              <w:t>申请日期：</w:t>
            </w:r>
          </w:p>
        </w:tc>
        <w:tc>
          <w:tcPr>
            <w:tcW w:w="6300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spacing w:line="240" w:lineRule="auto"/>
              <w:ind w:right="-210" w:rightChars="-100"/>
              <w:rPr>
                <w:rFonts w:hint="default" w:eastAsia="宋体"/>
                <w:b/>
                <w:bCs/>
                <w:color w:val="auto"/>
                <w:spacing w:val="32"/>
                <w:sz w:val="28"/>
                <w:lang w:val="en-US" w:eastAsia="zh-CN"/>
              </w:rPr>
            </w:pPr>
          </w:p>
        </w:tc>
      </w:tr>
    </w:tbl>
    <w:p>
      <w:pPr>
        <w:jc w:val="both"/>
        <w:rPr>
          <w:rFonts w:hint="eastAsia"/>
          <w:b/>
          <w:color w:val="auto"/>
          <w:sz w:val="36"/>
        </w:rPr>
      </w:pPr>
    </w:p>
    <w:p>
      <w:pPr>
        <w:jc w:val="center"/>
        <w:rPr>
          <w:rFonts w:hint="eastAsia"/>
          <w:b/>
          <w:color w:val="auto"/>
          <w:sz w:val="36"/>
        </w:rPr>
      </w:pPr>
      <w:r>
        <w:rPr>
          <w:rFonts w:hint="eastAsia"/>
          <w:b/>
          <w:color w:val="auto"/>
          <w:sz w:val="36"/>
        </w:rPr>
        <w:t>福</w:t>
      </w:r>
      <w:r>
        <w:rPr>
          <w:b/>
          <w:color w:val="auto"/>
          <w:sz w:val="36"/>
        </w:rPr>
        <w:t xml:space="preserve"> </w:t>
      </w:r>
      <w:r>
        <w:rPr>
          <w:rFonts w:hint="eastAsia"/>
          <w:b/>
          <w:color w:val="auto"/>
          <w:sz w:val="36"/>
        </w:rPr>
        <w:t>建</w:t>
      </w:r>
      <w:r>
        <w:rPr>
          <w:b/>
          <w:color w:val="auto"/>
          <w:sz w:val="36"/>
        </w:rPr>
        <w:t xml:space="preserve"> </w:t>
      </w:r>
      <w:r>
        <w:rPr>
          <w:rFonts w:hint="eastAsia"/>
          <w:b/>
          <w:color w:val="auto"/>
          <w:sz w:val="36"/>
        </w:rPr>
        <w:t>省 林 业</w:t>
      </w:r>
      <w:r>
        <w:rPr>
          <w:b/>
          <w:color w:val="auto"/>
          <w:sz w:val="36"/>
        </w:rPr>
        <w:t xml:space="preserve"> </w:t>
      </w:r>
      <w:r>
        <w:rPr>
          <w:rFonts w:hint="eastAsia"/>
          <w:b/>
          <w:color w:val="auto"/>
          <w:sz w:val="36"/>
          <w:lang w:eastAsia="zh-CN"/>
        </w:rPr>
        <w:t>局</w:t>
      </w:r>
      <w:r>
        <w:rPr>
          <w:rFonts w:hint="eastAsia"/>
          <w:b/>
          <w:color w:val="auto"/>
          <w:sz w:val="36"/>
        </w:rPr>
        <w:t xml:space="preserve"> </w:t>
      </w:r>
    </w:p>
    <w:p>
      <w:pPr>
        <w:jc w:val="both"/>
        <w:rPr>
          <w:rFonts w:hint="eastAsia"/>
          <w:b/>
          <w:color w:val="auto"/>
          <w:sz w:val="36"/>
        </w:rPr>
        <w:sectPr>
          <w:footerReference r:id="rId3" w:type="default"/>
          <w:footerReference r:id="rId4" w:type="even"/>
          <w:pgSz w:w="11906" w:h="16838"/>
          <w:pgMar w:top="1440" w:right="1418" w:bottom="1440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0"/>
          <w:cols w:space="720" w:num="1"/>
          <w:titlePg/>
          <w:docGrid w:type="lines" w:linePitch="312" w:charSpace="0"/>
        </w:sectPr>
      </w:pPr>
    </w:p>
    <w:p>
      <w:pPr>
        <w:pStyle w:val="13"/>
        <w:rPr>
          <w:rFonts w:hint="eastAsia"/>
        </w:rPr>
      </w:pPr>
    </w:p>
    <w:p>
      <w:pPr>
        <w:jc w:val="center"/>
        <w:rPr>
          <w:rFonts w:hint="eastAsia"/>
          <w:sz w:val="44"/>
        </w:rPr>
      </w:pPr>
      <w:r>
        <w:rPr>
          <w:rFonts w:hint="eastAsia"/>
          <w:sz w:val="44"/>
        </w:rPr>
        <w:t>填 表 说 明</w:t>
      </w:r>
    </w:p>
    <w:p>
      <w:pPr>
        <w:jc w:val="center"/>
        <w:rPr>
          <w:rFonts w:hint="eastAsia"/>
          <w:sz w:val="44"/>
        </w:rPr>
      </w:pPr>
    </w:p>
    <w:p>
      <w:pPr>
        <w:spacing w:line="64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1.本申请书一式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三</w:t>
      </w:r>
      <w:r>
        <w:rPr>
          <w:rFonts w:hint="eastAsia" w:ascii="仿宋_GB2312" w:hAnsi="宋体" w:eastAsia="仿宋_GB2312"/>
          <w:sz w:val="32"/>
          <w:szCs w:val="32"/>
        </w:rPr>
        <w:t>份，按隶属关系经有关部门审核后报省林业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局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pStyle w:val="5"/>
        <w:spacing w:line="64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2.申请书一律按规定格式用A4纸打印。</w:t>
      </w:r>
    </w:p>
    <w:p>
      <w:pPr>
        <w:pStyle w:val="5"/>
        <w:spacing w:line="64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3.申请书所填内容要真实，文字表达要准确严谨。</w:t>
      </w:r>
    </w:p>
    <w:p>
      <w:pPr>
        <w:pStyle w:val="5"/>
        <w:spacing w:line="64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4.研究内容、主要技术指标、经济效益、成果提供方式、进度安排表等内容,将成为项目合同书标的内容，请慎重填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pStyle w:val="5"/>
        <w:spacing w:line="64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</w:p>
    <w:p>
      <w:pPr>
        <w:pStyle w:val="5"/>
        <w:spacing w:line="64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  <w:sectPr>
          <w:pgSz w:w="11906" w:h="16838"/>
          <w:pgMar w:top="1440" w:right="1418" w:bottom="1440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0"/>
          <w:cols w:space="720" w:num="1"/>
          <w:titlePg/>
          <w:docGrid w:type="lines" w:linePitch="312" w:charSpace="0"/>
        </w:sectPr>
      </w:pPr>
    </w:p>
    <w:p>
      <w:pPr>
        <w:numPr>
          <w:ilvl w:val="0"/>
          <w:numId w:val="1"/>
        </w:numPr>
        <w:ind w:left="0" w:leftChars="0" w:firstLine="420" w:firstLineChars="0"/>
        <w:jc w:val="both"/>
        <w:rPr>
          <w:rFonts w:hint="eastAsia" w:ascii="Times New Roman" w:hAnsi="Times New Roman" w:eastAsia="黑体" w:cs="Times New Roman"/>
          <w:sz w:val="28"/>
          <w:lang w:val="en-US" w:eastAsia="zh-CN"/>
        </w:rPr>
      </w:pPr>
      <w:r>
        <w:rPr>
          <w:rFonts w:hint="eastAsia" w:ascii="Times New Roman" w:hAnsi="Times New Roman" w:eastAsia="黑体" w:cs="Times New Roman"/>
          <w:sz w:val="28"/>
          <w:lang w:val="en-US" w:eastAsia="zh-CN"/>
        </w:rPr>
        <w:t>承担单位和负责人基本信息</w:t>
      </w:r>
    </w:p>
    <w:tbl>
      <w:tblPr>
        <w:tblStyle w:val="1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3"/>
        <w:gridCol w:w="3250"/>
        <w:gridCol w:w="1345"/>
        <w:gridCol w:w="2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4"/>
            <w:shd w:val="clear" w:color="auto" w:fill="D7D7D7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sz w:val="28"/>
                <w:vertAlign w:val="baseline"/>
                <w:lang w:val="en-US" w:eastAsia="zh-CN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姓名</w:t>
            </w:r>
          </w:p>
        </w:tc>
        <w:tc>
          <w:tcPr>
            <w:tcW w:w="1749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724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手机</w:t>
            </w:r>
          </w:p>
        </w:tc>
        <w:tc>
          <w:tcPr>
            <w:tcW w:w="1538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证件类型</w:t>
            </w:r>
          </w:p>
        </w:tc>
        <w:tc>
          <w:tcPr>
            <w:tcW w:w="1749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724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证件号码</w:t>
            </w:r>
          </w:p>
        </w:tc>
        <w:tc>
          <w:tcPr>
            <w:tcW w:w="1538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学历</w:t>
            </w:r>
          </w:p>
        </w:tc>
        <w:tc>
          <w:tcPr>
            <w:tcW w:w="1749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724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工作单位及部门</w:t>
            </w:r>
          </w:p>
        </w:tc>
        <w:tc>
          <w:tcPr>
            <w:tcW w:w="1538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学位</w:t>
            </w:r>
          </w:p>
        </w:tc>
        <w:tc>
          <w:tcPr>
            <w:tcW w:w="1749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724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职务</w:t>
            </w:r>
          </w:p>
        </w:tc>
        <w:tc>
          <w:tcPr>
            <w:tcW w:w="1538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职称</w:t>
            </w:r>
          </w:p>
        </w:tc>
        <w:tc>
          <w:tcPr>
            <w:tcW w:w="1749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724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电子邮箱</w:t>
            </w:r>
          </w:p>
        </w:tc>
        <w:tc>
          <w:tcPr>
            <w:tcW w:w="1538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00" w:type="pct"/>
            <w:gridSpan w:val="4"/>
            <w:shd w:val="clear" w:color="auto" w:fill="D7D7D7"/>
            <w:noWrap w:val="0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eastAsia="黑体"/>
                <w:sz w:val="28"/>
                <w:vertAlign w:val="baseline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vertAlign w:val="baseline"/>
                <w:lang w:val="en-US" w:eastAsia="zh-CN"/>
              </w:rPr>
              <w:t>项目</w:t>
            </w:r>
            <w:r>
              <w:rPr>
                <w:rFonts w:hint="eastAsia" w:eastAsia="黑体" w:cs="Times New Roman"/>
                <w:sz w:val="28"/>
                <w:vertAlign w:val="baseline"/>
                <w:lang w:val="en-US" w:eastAsia="zh-CN"/>
              </w:rPr>
              <w:t>承担</w:t>
            </w:r>
            <w:r>
              <w:rPr>
                <w:rFonts w:hint="eastAsia" w:ascii="Times New Roman" w:hAnsi="Times New Roman" w:eastAsia="黑体" w:cs="Times New Roman"/>
                <w:sz w:val="28"/>
                <w:vertAlign w:val="baseline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86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名称</w:t>
            </w:r>
          </w:p>
        </w:tc>
        <w:tc>
          <w:tcPr>
            <w:tcW w:w="1749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both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724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单位性质</w:t>
            </w:r>
          </w:p>
        </w:tc>
        <w:tc>
          <w:tcPr>
            <w:tcW w:w="1538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统一社会信用代码</w:t>
            </w:r>
          </w:p>
        </w:tc>
        <w:tc>
          <w:tcPr>
            <w:tcW w:w="1749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724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法人代表</w:t>
            </w:r>
          </w:p>
        </w:tc>
        <w:tc>
          <w:tcPr>
            <w:tcW w:w="1538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6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单位地址</w:t>
            </w:r>
          </w:p>
        </w:tc>
        <w:tc>
          <w:tcPr>
            <w:tcW w:w="1749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  <w:tc>
          <w:tcPr>
            <w:tcW w:w="724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邮政编码</w:t>
            </w:r>
          </w:p>
        </w:tc>
        <w:tc>
          <w:tcPr>
            <w:tcW w:w="1538" w:type="pct"/>
            <w:noWrap w:val="0"/>
            <w:vAlign w:val="center"/>
          </w:tcPr>
          <w:p>
            <w:pPr>
              <w:snapToGrid w:val="0"/>
              <w:spacing w:before="120" w:line="440" w:lineRule="exact"/>
              <w:jc w:val="left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</w:p>
        </w:tc>
      </w:tr>
    </w:tbl>
    <w:p>
      <w:pPr>
        <w:pStyle w:val="13"/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 w:eastAsia="黑体"/>
          <w:sz w:val="28"/>
          <w:lang w:val="en-US" w:eastAsia="zh-CN"/>
        </w:rPr>
      </w:pPr>
    </w:p>
    <w:p>
      <w:pPr>
        <w:pStyle w:val="13"/>
        <w:rPr>
          <w:rFonts w:hint="eastAsia"/>
          <w:lang w:val="en-US" w:eastAsia="zh-CN"/>
        </w:rPr>
        <w:sectPr>
          <w:footerReference r:id="rId6" w:type="first"/>
          <w:footerReference r:id="rId5" w:type="default"/>
          <w:pgSz w:w="11906" w:h="16838"/>
          <w:pgMar w:top="1440" w:right="1418" w:bottom="1440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  <w:titlePg/>
          <w:docGrid w:type="lines" w:linePitch="312" w:charSpace="0"/>
        </w:sectPr>
      </w:pPr>
    </w:p>
    <w:p>
      <w:pPr>
        <w:numPr>
          <w:ilvl w:val="0"/>
          <w:numId w:val="1"/>
        </w:numPr>
        <w:ind w:left="0" w:leftChars="0" w:firstLine="420" w:firstLineChars="0"/>
        <w:rPr>
          <w:rFonts w:hint="eastAsia" w:eastAsia="黑体"/>
          <w:sz w:val="28"/>
        </w:rPr>
      </w:pPr>
      <w:r>
        <w:rPr>
          <w:rFonts w:hint="eastAsia" w:eastAsia="黑体"/>
          <w:sz w:val="28"/>
        </w:rPr>
        <w:t>项目立项意义和国内外同类研究开发概况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8" w:hRule="atLeast"/>
        </w:trPr>
        <w:tc>
          <w:tcPr>
            <w:tcW w:w="9286" w:type="dxa"/>
          </w:tcPr>
          <w:p>
            <w:pPr>
              <w:jc w:val="left"/>
              <w:rPr>
                <w:rFonts w:hint="eastAsia" w:eastAsia="黑体"/>
                <w:sz w:val="28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eastAsia="黑体"/>
                <w:sz w:val="28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eastAsia" w:eastAsia="黑体"/>
          <w:sz w:val="28"/>
          <w:lang w:val="en-US" w:eastAsia="zh-CN"/>
        </w:rPr>
      </w:pPr>
    </w:p>
    <w:p>
      <w:pPr>
        <w:jc w:val="left"/>
        <w:rPr>
          <w:rFonts w:hint="eastAsia" w:eastAsia="黑体"/>
          <w:sz w:val="28"/>
          <w:lang w:val="en-US" w:eastAsia="zh-CN"/>
        </w:rPr>
      </w:pPr>
    </w:p>
    <w:p>
      <w:pPr>
        <w:jc w:val="left"/>
        <w:rPr>
          <w:rFonts w:hint="eastAsia" w:eastAsia="黑体"/>
          <w:sz w:val="28"/>
          <w:lang w:val="en-US" w:eastAsia="zh-CN"/>
        </w:rPr>
        <w:sectPr>
          <w:pgSz w:w="11906" w:h="16838"/>
          <w:pgMar w:top="1440" w:right="1418" w:bottom="1440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  <w:docGrid w:type="lines" w:linePitch="312" w:charSpace="0"/>
        </w:sectPr>
      </w:pPr>
    </w:p>
    <w:p>
      <w:pPr>
        <w:numPr>
          <w:ilvl w:val="0"/>
          <w:numId w:val="1"/>
        </w:numPr>
        <w:ind w:left="0" w:leftChars="0" w:firstLine="420" w:firstLineChars="0"/>
        <w:jc w:val="left"/>
        <w:rPr>
          <w:rFonts w:hint="eastAsia" w:eastAsia="黑体"/>
          <w:sz w:val="28"/>
          <w:lang w:val="en-US" w:eastAsia="zh-CN"/>
        </w:rPr>
      </w:pPr>
      <w:r>
        <w:rPr>
          <w:rFonts w:hint="eastAsia" w:eastAsia="黑体"/>
          <w:sz w:val="28"/>
        </w:rPr>
        <w:t>研究开发内容、技术路线及主要创新点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5" w:hRule="atLeast"/>
        </w:trPr>
        <w:tc>
          <w:tcPr>
            <w:tcW w:w="9286" w:type="dxa"/>
          </w:tcPr>
          <w:p>
            <w:pPr>
              <w:pStyle w:val="1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pStyle w:val="1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pStyle w:val="1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13"/>
        <w:rPr>
          <w:rFonts w:hint="eastAsia"/>
          <w:lang w:val="en-US" w:eastAsia="zh-CN"/>
        </w:rPr>
      </w:pPr>
    </w:p>
    <w:p>
      <w:pPr>
        <w:pStyle w:val="13"/>
        <w:rPr>
          <w:rFonts w:hint="eastAsia"/>
          <w:lang w:val="en-US" w:eastAsia="zh-CN"/>
        </w:rPr>
      </w:pPr>
    </w:p>
    <w:p>
      <w:pPr>
        <w:pStyle w:val="13"/>
        <w:rPr>
          <w:rFonts w:hint="eastAsia"/>
          <w:lang w:val="en-US" w:eastAsia="zh-CN"/>
        </w:rPr>
        <w:sectPr>
          <w:pgSz w:w="11906" w:h="16838"/>
          <w:pgMar w:top="1440" w:right="1418" w:bottom="1440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  <w:docGrid w:type="lines" w:linePitch="312" w:charSpace="0"/>
        </w:sectPr>
      </w:pPr>
    </w:p>
    <w:p>
      <w:pPr>
        <w:numPr>
          <w:ilvl w:val="0"/>
          <w:numId w:val="1"/>
        </w:numPr>
        <w:ind w:left="0" w:leftChars="0" w:firstLine="420" w:firstLineChars="0"/>
        <w:jc w:val="left"/>
        <w:rPr>
          <w:rFonts w:eastAsia="黑体"/>
          <w:sz w:val="28"/>
        </w:rPr>
      </w:pPr>
      <w:r>
        <w:rPr>
          <w:rFonts w:hint="eastAsia" w:eastAsia="黑体"/>
          <w:sz w:val="28"/>
        </w:rPr>
        <w:t>主要技术指标和成果提供形式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</w:tcPr>
          <w:p>
            <w:pPr>
              <w:jc w:val="center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sz w:val="28"/>
                <w:vertAlign w:val="baseline"/>
                <w:lang w:val="en-US" w:eastAsia="zh-CN"/>
              </w:rPr>
              <w:t>主要技术指标和成果提供形式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9" w:hRule="atLeast"/>
        </w:trPr>
        <w:tc>
          <w:tcPr>
            <w:tcW w:w="9286" w:type="dxa"/>
          </w:tcPr>
          <w:p>
            <w:pPr>
              <w:jc w:val="left"/>
              <w:rPr>
                <w:rFonts w:hint="eastAsia" w:ascii="Times New Roman" w:hAnsi="Times New Roman" w:eastAsia="宋体" w:cs="Times New Roman"/>
              </w:rPr>
            </w:pPr>
          </w:p>
          <w:p>
            <w:pPr>
              <w:jc w:val="left"/>
              <w:rPr>
                <w:rFonts w:hint="eastAsia" w:ascii="Times New Roman" w:hAnsi="Times New Roman" w:eastAsia="宋体" w:cs="Times New Roman"/>
              </w:rPr>
            </w:pPr>
          </w:p>
          <w:p>
            <w:pPr>
              <w:jc w:val="left"/>
              <w:rPr>
                <w:rFonts w:hint="eastAsia"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286" w:type="dxa"/>
          </w:tcPr>
          <w:p>
            <w:pPr>
              <w:jc w:val="center"/>
              <w:rPr>
                <w:rFonts w:hint="default" w:eastAsia="黑体"/>
                <w:sz w:val="28"/>
                <w:vertAlign w:val="baseline"/>
                <w:lang w:val="en-US" w:eastAsia="zh-CN"/>
              </w:rPr>
            </w:pPr>
            <w:r>
              <w:rPr>
                <w:rFonts w:hint="eastAsia" w:eastAsia="黑体"/>
                <w:sz w:val="28"/>
                <w:vertAlign w:val="baseline"/>
                <w:lang w:val="en-US" w:eastAsia="zh-CN"/>
              </w:rPr>
              <w:t>产业化前景及经济社会效益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2" w:hRule="atLeast"/>
        </w:trPr>
        <w:tc>
          <w:tcPr>
            <w:tcW w:w="9286" w:type="dxa"/>
          </w:tcPr>
          <w:p>
            <w:pPr>
              <w:jc w:val="left"/>
              <w:rPr>
                <w:rFonts w:hint="eastAsia" w:ascii="Times New Roman" w:hAnsi="Times New Roman" w:eastAsia="宋体" w:cs="Times New Roman"/>
              </w:rPr>
            </w:pPr>
          </w:p>
          <w:p>
            <w:pPr>
              <w:jc w:val="left"/>
              <w:rPr>
                <w:rFonts w:hint="eastAsia" w:ascii="Times New Roman" w:hAnsi="Times New Roman" w:eastAsia="宋体" w:cs="Times New Roman"/>
              </w:rPr>
            </w:pPr>
          </w:p>
          <w:p>
            <w:pPr>
              <w:jc w:val="left"/>
              <w:rPr>
                <w:rFonts w:hint="eastAsia" w:ascii="Times New Roman" w:hAnsi="Times New Roman" w:eastAsia="宋体" w:cs="Times New Roman"/>
              </w:rPr>
            </w:pPr>
          </w:p>
          <w:p>
            <w:pPr>
              <w:jc w:val="left"/>
              <w:rPr>
                <w:rFonts w:hint="eastAsia"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</w:tcPr>
          <w:p>
            <w:pPr>
              <w:jc w:val="left"/>
              <w:rPr>
                <w:rFonts w:hint="eastAsia" w:eastAsia="黑体"/>
                <w:sz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1.新产品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项；2.获得认（审）定新品种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个；3.新技术、新工艺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项；4.专利申请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 xml:space="preserve">项、其中申请发明专利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项，专利授权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项；5.技术标准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项；5.发表论文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instrText xml:space="preserve"> MERGEFIELD  I_PAPERCOUNT  \* MERGEFORMAT </w:instrTex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篇，论著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instrText xml:space="preserve"> MERGEFIELD  F_WRITINGCOUNT  \* MERGEFORMAT </w:instrTex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万字；7.其他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项；8.人才培养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人，其中专业技术职称晋升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人，硕、博士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人；9.专业技术培训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人次。</w:t>
            </w:r>
          </w:p>
        </w:tc>
      </w:tr>
    </w:tbl>
    <w:p>
      <w:pPr>
        <w:jc w:val="left"/>
        <w:rPr>
          <w:rFonts w:hint="eastAsia" w:eastAsia="黑体"/>
          <w:sz w:val="28"/>
        </w:rPr>
      </w:pPr>
    </w:p>
    <w:p>
      <w:pPr>
        <w:jc w:val="left"/>
        <w:rPr>
          <w:rFonts w:hint="eastAsia" w:eastAsia="黑体"/>
          <w:sz w:val="28"/>
        </w:rPr>
      </w:pPr>
    </w:p>
    <w:p>
      <w:pPr>
        <w:jc w:val="left"/>
        <w:rPr>
          <w:rFonts w:hint="eastAsia" w:eastAsia="黑体"/>
          <w:sz w:val="28"/>
          <w:lang w:val="en-US" w:eastAsia="zh-CN"/>
        </w:rPr>
        <w:sectPr>
          <w:pgSz w:w="11906" w:h="16838"/>
          <w:pgMar w:top="1440" w:right="1418" w:bottom="1440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  <w:docGrid w:type="lines" w:linePitch="312" w:charSpace="0"/>
        </w:sectPr>
      </w:pPr>
    </w:p>
    <w:p>
      <w:pPr>
        <w:numPr>
          <w:ilvl w:val="0"/>
          <w:numId w:val="1"/>
        </w:numPr>
        <w:tabs>
          <w:tab w:val="left" w:pos="6949"/>
        </w:tabs>
        <w:ind w:left="0" w:leftChars="0" w:firstLine="420" w:firstLineChars="0"/>
        <w:jc w:val="left"/>
        <w:rPr>
          <w:rFonts w:hint="eastAsia" w:ascii="Times New Roman" w:hAnsi="Times New Roman" w:eastAsia="黑体" w:cs="Times New Roman"/>
          <w:sz w:val="28"/>
        </w:rPr>
      </w:pPr>
      <w:r>
        <w:rPr>
          <w:rFonts w:hint="eastAsia" w:ascii="Times New Roman" w:hAnsi="Times New Roman" w:eastAsia="黑体" w:cs="Times New Roman"/>
          <w:sz w:val="28"/>
        </w:rPr>
        <w:t>分年度（或分阶段）进度安排</w:t>
      </w:r>
    </w:p>
    <w:tbl>
      <w:tblPr>
        <w:tblStyle w:val="1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6"/>
        <w:gridCol w:w="1791"/>
        <w:gridCol w:w="5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999" w:type="pct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开始日期</w:t>
            </w:r>
          </w:p>
        </w:tc>
        <w:tc>
          <w:tcPr>
            <w:tcW w:w="96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结束日期</w:t>
            </w:r>
          </w:p>
        </w:tc>
        <w:tc>
          <w:tcPr>
            <w:tcW w:w="303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主要工作内容</w:t>
            </w:r>
            <w:r>
              <w:rPr>
                <w:rFonts w:hint="eastAsia" w:ascii="宋体" w:hAnsi="宋体"/>
                <w:sz w:val="24"/>
              </w:rPr>
              <w:t>（包括承担单位、实施地点）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2" w:hRule="atLeast"/>
        </w:trPr>
        <w:tc>
          <w:tcPr>
            <w:tcW w:w="18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</w:rPr>
              <w:t>起止时间</w:t>
            </w:r>
          </w:p>
          <w:p>
            <w:pPr>
              <w:jc w:val="both"/>
              <w:rPr>
                <w:rFonts w:hint="eastAsia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</w:rPr>
              <w:t>(*年**月至**月) （每个阶段时间为半年）</w:t>
            </w: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eastAsia="宋体"/>
                <w:sz w:val="24"/>
                <w:lang w:val="en-US" w:eastAsia="zh-CN"/>
              </w:rPr>
            </w:pPr>
          </w:p>
        </w:tc>
        <w:tc>
          <w:tcPr>
            <w:tcW w:w="5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</w:rPr>
              <w:t>主要工作内容（500字以内</w:t>
            </w:r>
            <w:r>
              <w:rPr>
                <w:rFonts w:hint="eastAsia" w:ascii="宋体" w:hAnsi="宋体"/>
                <w:color w:val="FF0000"/>
                <w:sz w:val="22"/>
                <w:szCs w:val="18"/>
              </w:rPr>
              <w:t>包括承担单位、实施地点）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2" w:hRule="atLeast"/>
        </w:trPr>
        <w:tc>
          <w:tcPr>
            <w:tcW w:w="18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4"/>
                <w:szCs w:val="24"/>
              </w:rPr>
            </w:pPr>
          </w:p>
        </w:tc>
      </w:tr>
    </w:tbl>
    <w:p>
      <w:pPr>
        <w:rPr>
          <w:sz w:val="18"/>
        </w:rPr>
      </w:pPr>
    </w:p>
    <w:p>
      <w:pPr>
        <w:jc w:val="left"/>
        <w:rPr>
          <w:sz w:val="28"/>
        </w:rPr>
      </w:pPr>
    </w:p>
    <w:p>
      <w:pPr>
        <w:jc w:val="left"/>
        <w:rPr>
          <w:sz w:val="28"/>
        </w:rPr>
        <w:sectPr>
          <w:pgSz w:w="11906" w:h="16838"/>
          <w:pgMar w:top="1440" w:right="1418" w:bottom="1440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  <w:docGrid w:type="lines" w:linePitch="312" w:charSpace="0"/>
        </w:sectPr>
      </w:pPr>
    </w:p>
    <w:p>
      <w:pPr>
        <w:numPr>
          <w:ilvl w:val="0"/>
          <w:numId w:val="1"/>
        </w:numPr>
        <w:tabs>
          <w:tab w:val="left" w:pos="6949"/>
        </w:tabs>
        <w:ind w:left="0" w:leftChars="0" w:firstLine="420" w:firstLineChars="0"/>
        <w:jc w:val="left"/>
        <w:rPr>
          <w:rFonts w:hint="eastAsia" w:ascii="Times New Roman" w:hAnsi="Times New Roman" w:eastAsia="黑体" w:cs="Times New Roman"/>
          <w:sz w:val="28"/>
        </w:rPr>
      </w:pPr>
      <w:r>
        <w:rPr>
          <w:rFonts w:hint="eastAsia" w:ascii="Times New Roman" w:hAnsi="Times New Roman" w:eastAsia="黑体" w:cs="Times New Roman"/>
          <w:sz w:val="28"/>
        </w:rPr>
        <w:t>经费预算表</w:t>
      </w:r>
    </w:p>
    <w:p>
      <w:pPr>
        <w:jc w:val="righ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单位：（万元）</w:t>
      </w:r>
    </w:p>
    <w:tbl>
      <w:tblPr>
        <w:tblStyle w:val="14"/>
        <w:tblW w:w="141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1356"/>
        <w:gridCol w:w="168"/>
        <w:gridCol w:w="684"/>
        <w:gridCol w:w="1044"/>
        <w:gridCol w:w="1200"/>
        <w:gridCol w:w="2448"/>
        <w:gridCol w:w="117"/>
        <w:gridCol w:w="1767"/>
        <w:gridCol w:w="1884"/>
        <w:gridCol w:w="2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1531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总投资</w:t>
            </w:r>
          </w:p>
        </w:tc>
        <w:tc>
          <w:tcPr>
            <w:tcW w:w="12668" w:type="dxa"/>
            <w:gridSpan w:val="10"/>
          </w:tcPr>
          <w:p>
            <w:pPr>
              <w:tabs>
                <w:tab w:val="left" w:pos="1440"/>
              </w:tabs>
              <w:spacing w:beforeLines="50"/>
              <w:ind w:firstLine="420" w:firstLineChars="200"/>
              <w:rPr>
                <w:rFonts w:hint="eastAsia" w:ascii="宋体" w:hAnsi="宋体"/>
              </w:rPr>
            </w:pPr>
            <w:r>
              <w:rPr>
                <w:rFonts w:ascii="宋体" w:hAnsi="宋体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153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申请林业局</w:t>
            </w:r>
          </w:p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资助</w:t>
            </w:r>
          </w:p>
        </w:tc>
        <w:tc>
          <w:tcPr>
            <w:tcW w:w="135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852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其他经费来源</w:t>
            </w:r>
          </w:p>
        </w:tc>
        <w:tc>
          <w:tcPr>
            <w:tcW w:w="224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合计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其他部门拨款</w:t>
            </w:r>
          </w:p>
        </w:tc>
        <w:tc>
          <w:tcPr>
            <w:tcW w:w="18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单位配套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贷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款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其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" w:hRule="atLeast"/>
        </w:trPr>
        <w:tc>
          <w:tcPr>
            <w:tcW w:w="153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3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852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24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8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85" w:hRule="atLeast"/>
        </w:trPr>
        <w:tc>
          <w:tcPr>
            <w:tcW w:w="14199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/>
                <w:color w:val="000000"/>
                <w:sz w:val="28"/>
              </w:rPr>
            </w:pPr>
            <w:r>
              <w:rPr>
                <w:rFonts w:hint="eastAsia" w:ascii="宋体" w:hAnsi="宋体"/>
              </w:rPr>
              <w:t>经费支出预算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56" w:hRule="atLeast"/>
        </w:trPr>
        <w:tc>
          <w:tcPr>
            <w:tcW w:w="30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科目</w:t>
            </w:r>
          </w:p>
        </w:tc>
        <w:tc>
          <w:tcPr>
            <w:tcW w:w="17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总投资预算数</w:t>
            </w:r>
          </w:p>
        </w:tc>
        <w:tc>
          <w:tcPr>
            <w:tcW w:w="376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其中：申请林业局资助</w:t>
            </w:r>
          </w:p>
        </w:tc>
        <w:tc>
          <w:tcPr>
            <w:tcW w:w="56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预算依据及理由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26" w:hRule="atLeast"/>
        </w:trPr>
        <w:tc>
          <w:tcPr>
            <w:tcW w:w="30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（一）直接费用</w:t>
            </w:r>
          </w:p>
        </w:tc>
        <w:tc>
          <w:tcPr>
            <w:tcW w:w="17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376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color w:val="000000"/>
              </w:rPr>
            </w:pPr>
          </w:p>
        </w:tc>
        <w:tc>
          <w:tcPr>
            <w:tcW w:w="56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color w:val="00000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72" w:hRule="atLeast"/>
        </w:trPr>
        <w:tc>
          <w:tcPr>
            <w:tcW w:w="30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1.设备费</w:t>
            </w:r>
          </w:p>
        </w:tc>
        <w:tc>
          <w:tcPr>
            <w:tcW w:w="17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76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78" w:hRule="atLeast"/>
        </w:trPr>
        <w:tc>
          <w:tcPr>
            <w:tcW w:w="30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其中：购置</w:t>
            </w:r>
          </w:p>
        </w:tc>
        <w:tc>
          <w:tcPr>
            <w:tcW w:w="17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76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宋体" w:hAnsi="宋体" w:cs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98" w:hRule="atLeast"/>
        </w:trPr>
        <w:tc>
          <w:tcPr>
            <w:tcW w:w="30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试制升级改造</w:t>
            </w:r>
          </w:p>
        </w:tc>
        <w:tc>
          <w:tcPr>
            <w:tcW w:w="17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76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cs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61" w:hRule="atLeast"/>
        </w:trPr>
        <w:tc>
          <w:tcPr>
            <w:tcW w:w="30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租赁</w:t>
            </w:r>
          </w:p>
        </w:tc>
        <w:tc>
          <w:tcPr>
            <w:tcW w:w="17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76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宋体" w:hAnsi="宋体" w:cs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61" w:hRule="atLeast"/>
        </w:trPr>
        <w:tc>
          <w:tcPr>
            <w:tcW w:w="30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2.业务费</w:t>
            </w:r>
          </w:p>
        </w:tc>
        <w:tc>
          <w:tcPr>
            <w:tcW w:w="17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76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cs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91" w:hRule="atLeast"/>
        </w:trPr>
        <w:tc>
          <w:tcPr>
            <w:tcW w:w="30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3.劳务费</w:t>
            </w:r>
          </w:p>
        </w:tc>
        <w:tc>
          <w:tcPr>
            <w:tcW w:w="17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76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cs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61" w:hRule="atLeast"/>
        </w:trPr>
        <w:tc>
          <w:tcPr>
            <w:tcW w:w="30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（二）间接费用</w:t>
            </w:r>
          </w:p>
        </w:tc>
        <w:tc>
          <w:tcPr>
            <w:tcW w:w="17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76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cs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61" w:hRule="atLeast"/>
        </w:trPr>
        <w:tc>
          <w:tcPr>
            <w:tcW w:w="30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1.管理费</w:t>
            </w:r>
          </w:p>
        </w:tc>
        <w:tc>
          <w:tcPr>
            <w:tcW w:w="17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76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cs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61" w:hRule="atLeast"/>
        </w:trPr>
        <w:tc>
          <w:tcPr>
            <w:tcW w:w="30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2.绩效支出</w:t>
            </w:r>
          </w:p>
        </w:tc>
        <w:tc>
          <w:tcPr>
            <w:tcW w:w="17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76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cs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98" w:hRule="atLeast"/>
        </w:trPr>
        <w:tc>
          <w:tcPr>
            <w:tcW w:w="30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400" w:lineRule="exact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3.其他支出</w:t>
            </w:r>
          </w:p>
        </w:tc>
        <w:tc>
          <w:tcPr>
            <w:tcW w:w="17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376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cs="仿宋_GB2312"/>
                <w:color w:val="000000"/>
                <w:szCs w:val="21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 w:ascii="Times New Roman" w:hAnsi="Times New Roman" w:eastAsia="宋体" w:cs="Times New Roman"/>
          <w:sz w:val="18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Times New Roman" w:hAnsi="Times New Roman" w:eastAsia="宋体" w:cs="Times New Roman"/>
          <w:sz w:val="18"/>
          <w:lang w:val="en-US" w:eastAsia="zh-CN"/>
        </w:rPr>
      </w:pPr>
    </w:p>
    <w:p>
      <w:pPr>
        <w:numPr>
          <w:ilvl w:val="0"/>
          <w:numId w:val="1"/>
        </w:numPr>
        <w:ind w:left="0" w:leftChars="0" w:firstLine="420" w:firstLineChars="0"/>
        <w:jc w:val="left"/>
        <w:rPr>
          <w:rFonts w:eastAsia="黑体"/>
          <w:sz w:val="28"/>
        </w:rPr>
      </w:pPr>
      <w:r>
        <w:rPr>
          <w:rFonts w:hint="eastAsia" w:eastAsia="黑体"/>
          <w:sz w:val="28"/>
        </w:rPr>
        <w:t>项目组成员表（含主要合作单位参加人员）</w:t>
      </w:r>
    </w:p>
    <w:tbl>
      <w:tblPr>
        <w:tblStyle w:val="14"/>
        <w:tblW w:w="147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800"/>
        <w:gridCol w:w="728"/>
        <w:gridCol w:w="1488"/>
        <w:gridCol w:w="1232"/>
        <w:gridCol w:w="920"/>
        <w:gridCol w:w="1264"/>
        <w:gridCol w:w="1250"/>
        <w:gridCol w:w="866"/>
        <w:gridCol w:w="806"/>
        <w:gridCol w:w="1297"/>
        <w:gridCol w:w="727"/>
        <w:gridCol w:w="1719"/>
        <w:gridCol w:w="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</w:trPr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序号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姓名</w:t>
            </w:r>
          </w:p>
        </w:tc>
        <w:tc>
          <w:tcPr>
            <w:tcW w:w="72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性别</w:t>
            </w:r>
          </w:p>
        </w:tc>
        <w:tc>
          <w:tcPr>
            <w:tcW w:w="148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证件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号码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年龄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(申报时)</w:t>
            </w:r>
          </w:p>
        </w:tc>
        <w:tc>
          <w:tcPr>
            <w:tcW w:w="9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职称</w:t>
            </w:r>
          </w:p>
        </w:tc>
        <w:tc>
          <w:tcPr>
            <w:tcW w:w="12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职称级别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从事专业</w:t>
            </w:r>
          </w:p>
        </w:tc>
        <w:tc>
          <w:tcPr>
            <w:tcW w:w="86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学位</w:t>
            </w:r>
          </w:p>
        </w:tc>
        <w:tc>
          <w:tcPr>
            <w:tcW w:w="8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学</w:t>
            </w: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历</w:t>
            </w:r>
          </w:p>
        </w:tc>
        <w:tc>
          <w:tcPr>
            <w:tcW w:w="129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所在单位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及部门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职务</w:t>
            </w:r>
          </w:p>
        </w:tc>
        <w:tc>
          <w:tcPr>
            <w:tcW w:w="171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在项目中分工</w:t>
            </w:r>
          </w:p>
        </w:tc>
        <w:tc>
          <w:tcPr>
            <w:tcW w:w="90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780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eastAsia" w:ascii="仿宋_GB2312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color w:val="auto"/>
                <w:sz w:val="24"/>
                <w:lang w:val="en-US" w:eastAsia="zh-CN"/>
              </w:rPr>
              <w:t>1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eastAsia" w:ascii="仿宋_GB2312" w:hAnsi="宋体"/>
                <w:color w:val="548DD4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1488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eastAsia" w:ascii="仿宋_GB2312" w:hAnsi="宋体"/>
                <w:color w:val="548DD4"/>
                <w:sz w:val="24"/>
              </w:rPr>
            </w:pPr>
          </w:p>
        </w:tc>
        <w:tc>
          <w:tcPr>
            <w:tcW w:w="920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1264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866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806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1297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1719" w:type="dxa"/>
            <w:noWrap w:val="0"/>
            <w:vAlign w:val="top"/>
          </w:tcPr>
          <w:p>
            <w:pPr>
              <w:pStyle w:val="13"/>
              <w:spacing w:after="120" w:line="240" w:lineRule="auto"/>
              <w:ind w:firstLine="0" w:firstLineChars="0"/>
              <w:jc w:val="both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904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color w:val="548DD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99" w:hRule="atLeast"/>
        </w:trPr>
        <w:tc>
          <w:tcPr>
            <w:tcW w:w="780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eastAsia" w:ascii="仿宋_GB2312" w:hAnsi="宋体"/>
                <w:color w:val="548DD4"/>
                <w:sz w:val="24"/>
              </w:rPr>
            </w:pPr>
          </w:p>
        </w:tc>
        <w:tc>
          <w:tcPr>
            <w:tcW w:w="728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148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123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eastAsia" w:ascii="仿宋_GB2312" w:hAnsi="宋体"/>
                <w:color w:val="548DD4"/>
                <w:sz w:val="24"/>
              </w:rPr>
            </w:pPr>
          </w:p>
        </w:tc>
        <w:tc>
          <w:tcPr>
            <w:tcW w:w="9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126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866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806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1297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727" w:type="dxa"/>
            <w:noWrap w:val="0"/>
            <w:vAlign w:val="center"/>
          </w:tcPr>
          <w:p>
            <w:pPr>
              <w:pStyle w:val="13"/>
              <w:spacing w:after="120" w:line="240" w:lineRule="auto"/>
              <w:ind w:firstLine="0" w:firstLineChars="0"/>
              <w:jc w:val="center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1719" w:type="dxa"/>
            <w:noWrap w:val="0"/>
            <w:vAlign w:val="top"/>
          </w:tcPr>
          <w:p>
            <w:pPr>
              <w:pStyle w:val="13"/>
              <w:spacing w:after="120" w:line="240" w:lineRule="auto"/>
              <w:ind w:firstLine="0" w:firstLineChars="0"/>
              <w:jc w:val="both"/>
              <w:rPr>
                <w:rFonts w:hint="default" w:ascii="仿宋_GB2312" w:hAnsi="宋体" w:eastAsia="宋体"/>
                <w:color w:val="548DD4"/>
                <w:sz w:val="24"/>
                <w:lang w:val="en-US" w:eastAsia="zh-CN"/>
              </w:rPr>
            </w:pPr>
          </w:p>
        </w:tc>
        <w:tc>
          <w:tcPr>
            <w:tcW w:w="904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color w:val="548DD4"/>
                <w:sz w:val="24"/>
              </w:rPr>
            </w:pPr>
          </w:p>
        </w:tc>
      </w:tr>
    </w:tbl>
    <w:p>
      <w:pPr>
        <w:rPr>
          <w:rFonts w:hint="eastAsia"/>
          <w:sz w:val="28"/>
        </w:rPr>
        <w:sectPr>
          <w:footerReference r:id="rId7" w:type="default"/>
          <w:pgSz w:w="16838" w:h="11906" w:orient="landscape"/>
          <w:pgMar w:top="1418" w:right="1440" w:bottom="1418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AndChars" w:linePitch="312" w:charSpace="0"/>
        </w:sectPr>
      </w:pPr>
    </w:p>
    <w:p>
      <w:pPr>
        <w:numPr>
          <w:ilvl w:val="0"/>
          <w:numId w:val="1"/>
        </w:numPr>
        <w:ind w:left="0" w:leftChars="0" w:firstLine="420" w:firstLineChars="0"/>
        <w:jc w:val="left"/>
        <w:rPr>
          <w:rFonts w:hint="eastAsia" w:eastAsia="黑体"/>
          <w:sz w:val="28"/>
        </w:rPr>
      </w:pPr>
      <w:r>
        <w:rPr>
          <w:rFonts w:hint="eastAsia" w:eastAsia="黑体"/>
          <w:sz w:val="28"/>
        </w:rPr>
        <w:t>单位意见</w:t>
      </w:r>
    </w:p>
    <w:p>
      <w:pPr>
        <w:numPr>
          <w:ilvl w:val="0"/>
          <w:numId w:val="0"/>
        </w:numPr>
        <w:jc w:val="left"/>
        <w:rPr>
          <w:rFonts w:hint="default" w:eastAsia="黑体"/>
          <w:color w:val="auto"/>
          <w:sz w:val="28"/>
          <w:lang w:val="en-US"/>
        </w:rPr>
      </w:pPr>
      <w:r>
        <w:rPr>
          <w:rFonts w:hint="eastAsia" w:ascii="宋体" w:hAnsi="宋体"/>
          <w:color w:val="auto"/>
          <w:sz w:val="30"/>
          <w:lang w:val="en-US" w:eastAsia="zh-CN"/>
        </w:rPr>
        <w:t>（一）承担单位：</w:t>
      </w:r>
    </w:p>
    <w:tbl>
      <w:tblPr>
        <w:tblStyle w:val="14"/>
        <w:tblW w:w="0" w:type="auto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240" w:type="dxa"/>
            <w:gridSpan w:val="2"/>
            <w:tcBorders>
              <w:bottom w:val="single" w:color="C0C0C0" w:sz="4" w:space="0"/>
            </w:tcBorders>
            <w:noWrap w:val="0"/>
            <w:vAlign w:val="top"/>
          </w:tcPr>
          <w:p>
            <w:pPr>
              <w:ind w:left="210" w:hanging="21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项目</w:t>
            </w:r>
            <w:r>
              <w:rPr>
                <w:rFonts w:hint="eastAsia"/>
                <w:sz w:val="28"/>
                <w:lang w:val="en-US" w:eastAsia="zh-CN"/>
              </w:rPr>
              <w:t>承担</w:t>
            </w:r>
            <w:r>
              <w:rPr>
                <w:rFonts w:hint="eastAsia"/>
                <w:sz w:val="28"/>
              </w:rPr>
              <w:t>单位意见</w:t>
            </w:r>
            <w:r>
              <w:rPr>
                <w:rFonts w:hint="eastAsia" w:ascii="Times New Roman" w:hAnsi="Times New Roman" w:eastAsia="宋体" w:cs="Times New Roman"/>
                <w:sz w:val="28"/>
                <w:lang w:eastAsia="zh-CN"/>
              </w:rPr>
              <w:t>（包括各方承担的任务、经费分配、研究成果的归属等意见，并对实施本项目所需的人、财、物等条件做出承诺）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9240" w:type="dxa"/>
            <w:gridSpan w:val="2"/>
            <w:tcBorders>
              <w:top w:val="single" w:color="C0C0C0" w:sz="4" w:space="0"/>
              <w:bottom w:val="single" w:color="C0C0C0" w:sz="4" w:space="0"/>
            </w:tcBorders>
            <w:noWrap w:val="0"/>
            <w:vAlign w:val="top"/>
          </w:tcPr>
          <w:p>
            <w:pPr>
              <w:snapToGrid w:val="0"/>
              <w:spacing w:line="44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20" w:type="dxa"/>
            <w:tcBorders>
              <w:top w:val="nil"/>
              <w:bottom w:val="nil"/>
              <w:right w:val="nil"/>
            </w:tcBorders>
            <w:noWrap w:val="0"/>
            <w:vAlign w:val="center"/>
          </w:tcPr>
          <w:p>
            <w:pPr>
              <w:ind w:left="210" w:hanging="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单位领导（签字）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</w:tcBorders>
            <w:noWrap w:val="0"/>
            <w:vAlign w:val="center"/>
          </w:tcPr>
          <w:p>
            <w:pPr>
              <w:ind w:left="210" w:hanging="3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20" w:type="dxa"/>
            <w:tcBorders>
              <w:top w:val="nil"/>
              <w:right w:val="nil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4620" w:type="dxa"/>
            <w:tcBorders>
              <w:top w:val="nil"/>
              <w:left w:val="nil"/>
            </w:tcBorders>
            <w:noWrap w:val="0"/>
            <w:vAlign w:val="center"/>
          </w:tcPr>
          <w:p>
            <w:pPr>
              <w:pStyle w:val="13"/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/>
        <w:ind w:left="0" w:leftChars="0" w:right="0" w:rightChars="0" w:firstLine="0" w:firstLineChars="0"/>
        <w:jc w:val="left"/>
        <w:rPr>
          <w:rFonts w:hint="default" w:ascii="方正黑体_GBK" w:hAnsi="方正黑体_GBK" w:eastAsia="方正黑体_GBK" w:cs="方正黑体_GBK"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color w:val="auto"/>
          <w:sz w:val="30"/>
          <w:lang w:val="en-US" w:eastAsia="zh-CN"/>
        </w:rPr>
        <w:t>（二）</w:t>
      </w:r>
      <w:r>
        <w:rPr>
          <w:rFonts w:hint="eastAsia" w:ascii="宋体" w:hAnsi="宋体" w:eastAsia="宋体" w:cs="宋体"/>
          <w:kern w:val="2"/>
          <w:sz w:val="30"/>
          <w:szCs w:val="30"/>
          <w:lang w:val="en-US" w:eastAsia="zh-CN" w:bidi="ar"/>
        </w:rPr>
        <w:t>合作单位</w:t>
      </w:r>
    </w:p>
    <w:p>
      <w:pPr>
        <w:numPr>
          <w:ilvl w:val="0"/>
          <w:numId w:val="0"/>
        </w:numPr>
        <w:jc w:val="left"/>
        <w:rPr>
          <w:rFonts w:hint="default" w:eastAsia="黑体"/>
          <w:sz w:val="28"/>
          <w:lang w:val="en-US"/>
        </w:rPr>
      </w:pPr>
      <w:r>
        <w:rPr>
          <w:rFonts w:hint="eastAsia" w:ascii="宋体" w:hAnsi="宋体"/>
          <w:sz w:val="30"/>
          <w:lang w:val="en-US" w:eastAsia="zh-CN"/>
        </w:rPr>
        <w:t>合作</w:t>
      </w:r>
      <w:r>
        <w:rPr>
          <w:rFonts w:hint="eastAsia" w:ascii="宋体" w:hAnsi="宋体"/>
          <w:sz w:val="30"/>
        </w:rPr>
        <w:t>单位</w:t>
      </w:r>
      <w:r>
        <w:rPr>
          <w:rFonts w:hint="eastAsia" w:ascii="宋体" w:hAnsi="宋体" w:eastAsia="宋体" w:cs="Times New Roman"/>
          <w:sz w:val="30"/>
          <w:lang w:val="en-US" w:eastAsia="zh-CN"/>
        </w:rPr>
        <w:t>：</w:t>
      </w:r>
    </w:p>
    <w:tbl>
      <w:tblPr>
        <w:tblStyle w:val="14"/>
        <w:tblW w:w="0" w:type="auto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240" w:type="dxa"/>
            <w:gridSpan w:val="2"/>
            <w:tcBorders>
              <w:bottom w:val="single" w:color="C0C0C0" w:sz="4" w:space="0"/>
            </w:tcBorders>
            <w:noWrap w:val="0"/>
            <w:vAlign w:val="top"/>
          </w:tcPr>
          <w:p>
            <w:pPr>
              <w:ind w:left="210" w:hanging="210"/>
              <w:rPr>
                <w:rFonts w:hint="eastAsia"/>
                <w:sz w:val="28"/>
              </w:rPr>
            </w:pPr>
            <w:r>
              <w:rPr>
                <w:rFonts w:hint="eastAsia" w:ascii="宋体" w:hAnsi="宋体"/>
                <w:sz w:val="30"/>
                <w:lang w:val="en-US" w:eastAsia="zh-CN"/>
              </w:rPr>
              <w:t>合作</w:t>
            </w:r>
            <w:r>
              <w:rPr>
                <w:rFonts w:hint="eastAsia"/>
                <w:sz w:val="28"/>
              </w:rPr>
              <w:t>单位意见</w:t>
            </w:r>
            <w:r>
              <w:rPr>
                <w:rFonts w:hint="eastAsia" w:ascii="Times New Roman" w:hAnsi="Times New Roman" w:eastAsia="宋体" w:cs="Times New Roman"/>
                <w:sz w:val="28"/>
                <w:lang w:eastAsia="zh-CN"/>
              </w:rPr>
              <w:t>（包括各方承担的任务、经费分配、研究成果的归属等意见，并对实施本项目所需的人、财、物等条件做出承诺）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6" w:hRule="atLeast"/>
        </w:trPr>
        <w:tc>
          <w:tcPr>
            <w:tcW w:w="9240" w:type="dxa"/>
            <w:gridSpan w:val="2"/>
            <w:tcBorders>
              <w:top w:val="single" w:color="C0C0C0" w:sz="4" w:space="0"/>
              <w:bottom w:val="single" w:color="C0C0C0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20" w:type="dxa"/>
            <w:tcBorders>
              <w:top w:val="single" w:color="C0C0C0" w:sz="4" w:space="0"/>
              <w:bottom w:val="nil"/>
              <w:right w:val="nil"/>
            </w:tcBorders>
            <w:noWrap w:val="0"/>
            <w:vAlign w:val="center"/>
          </w:tcPr>
          <w:p>
            <w:pPr>
              <w:ind w:left="210" w:hanging="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单位领导（签字）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</w:tcBorders>
            <w:noWrap w:val="0"/>
            <w:vAlign w:val="center"/>
          </w:tcPr>
          <w:p>
            <w:pPr>
              <w:ind w:left="210" w:hanging="3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620" w:type="dxa"/>
            <w:tcBorders>
              <w:top w:val="nil"/>
              <w:right w:val="nil"/>
            </w:tcBorders>
            <w:noWrap w:val="0"/>
            <w:vAlign w:val="top"/>
          </w:tcPr>
          <w:p>
            <w:pPr>
              <w:ind w:left="210" w:hanging="3"/>
              <w:rPr>
                <w:rFonts w:hint="eastAsia"/>
                <w:sz w:val="24"/>
              </w:rPr>
            </w:pPr>
          </w:p>
        </w:tc>
        <w:tc>
          <w:tcPr>
            <w:tcW w:w="4620" w:type="dxa"/>
            <w:tcBorders>
              <w:top w:val="nil"/>
              <w:left w:val="nil"/>
            </w:tcBorders>
            <w:noWrap w:val="0"/>
            <w:vAlign w:val="center"/>
          </w:tcPr>
          <w:p>
            <w:pPr>
              <w:ind w:left="210" w:hanging="3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jc w:val="left"/>
        <w:rPr>
          <w:rFonts w:hint="eastAsia" w:eastAsia="黑体"/>
          <w:sz w:val="28"/>
          <w:lang w:val="en-US" w:eastAsia="zh-CN"/>
        </w:rPr>
      </w:pPr>
    </w:p>
    <w:p>
      <w:pPr>
        <w:jc w:val="left"/>
        <w:rPr>
          <w:rFonts w:hint="eastAsia" w:eastAsia="黑体"/>
          <w:sz w:val="28"/>
          <w:lang w:val="en-US" w:eastAsia="zh-CN"/>
        </w:rPr>
      </w:pPr>
    </w:p>
    <w:p>
      <w:pPr>
        <w:jc w:val="left"/>
        <w:rPr>
          <w:rFonts w:hint="eastAsia" w:eastAsia="黑体"/>
          <w:sz w:val="28"/>
          <w:lang w:val="en-US" w:eastAsia="zh-CN"/>
        </w:rPr>
      </w:pPr>
    </w:p>
    <w:p>
      <w:pPr>
        <w:jc w:val="left"/>
        <w:rPr>
          <w:rFonts w:hint="eastAsia" w:eastAsia="黑体"/>
          <w:sz w:val="28"/>
          <w:lang w:val="en-US" w:eastAsia="zh-CN"/>
        </w:rPr>
      </w:pPr>
    </w:p>
    <w:p>
      <w:pPr>
        <w:jc w:val="left"/>
        <w:rPr>
          <w:rFonts w:hint="eastAsia" w:eastAsia="黑体"/>
          <w:sz w:val="28"/>
          <w:lang w:val="en-US" w:eastAsia="zh-CN"/>
        </w:rPr>
      </w:pPr>
    </w:p>
    <w:p>
      <w:pPr>
        <w:jc w:val="left"/>
        <w:rPr>
          <w:rFonts w:hint="eastAsia" w:eastAsia="黑体"/>
          <w:sz w:val="28"/>
          <w:lang w:val="en-US" w:eastAsia="zh-CN"/>
        </w:rPr>
      </w:pPr>
    </w:p>
    <w:p>
      <w:pPr>
        <w:jc w:val="left"/>
        <w:rPr>
          <w:rFonts w:hint="eastAsia" w:eastAsia="黑体"/>
          <w:sz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420" w:firstLineChars="0"/>
        <w:jc w:val="left"/>
        <w:rPr>
          <w:rFonts w:hint="eastAsia" w:ascii="Times New Roman" w:hAnsi="Times New Roman" w:eastAsia="黑体" w:cs="Times New Roman"/>
          <w:sz w:val="28"/>
        </w:rPr>
      </w:pPr>
      <w:r>
        <w:rPr>
          <w:rFonts w:hint="eastAsia" w:ascii="Times New Roman" w:hAnsi="Times New Roman" w:eastAsia="黑体" w:cs="Times New Roman"/>
          <w:sz w:val="28"/>
        </w:rPr>
        <w:t>主管单位意见</w:t>
      </w:r>
    </w:p>
    <w:tbl>
      <w:tblPr>
        <w:tblStyle w:val="14"/>
        <w:tblW w:w="0" w:type="auto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9240" w:type="dxa"/>
            <w:gridSpan w:val="2"/>
            <w:tcBorders>
              <w:bottom w:val="single" w:color="C0C0C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hanging="210"/>
              <w:textAlignment w:val="auto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</w:rPr>
              <w:t>县（市、区）林业主管部门审核意见</w:t>
            </w:r>
            <w:r>
              <w:rPr>
                <w:rFonts w:hint="eastAsia"/>
                <w:sz w:val="28"/>
                <w:lang w:eastAsia="zh-CN"/>
              </w:rPr>
              <w:t>（对项目承担单位和主持人的基础条件、管理能力进行审核把关，提出具体审核意见）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8" w:hRule="atLeast"/>
        </w:trPr>
        <w:tc>
          <w:tcPr>
            <w:tcW w:w="9240" w:type="dxa"/>
            <w:gridSpan w:val="2"/>
            <w:tcBorders>
              <w:top w:val="single" w:color="C0C0C0" w:sz="4" w:space="0"/>
              <w:bottom w:val="single" w:color="C0C0C0" w:sz="4" w:space="0"/>
            </w:tcBorders>
            <w:noWrap w:val="0"/>
            <w:vAlign w:val="top"/>
          </w:tcPr>
          <w:p>
            <w:pPr>
              <w:ind w:firstLine="312"/>
              <w:rPr>
                <w:rFonts w:hint="eastAsia"/>
                <w:sz w:val="24"/>
              </w:rPr>
            </w:pPr>
          </w:p>
          <w:p>
            <w:pP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620" w:type="dxa"/>
            <w:tcBorders>
              <w:top w:val="nil"/>
              <w:bottom w:val="nil"/>
              <w:right w:val="nil"/>
            </w:tcBorders>
            <w:noWrap w:val="0"/>
            <w:vAlign w:val="center"/>
          </w:tcPr>
          <w:p>
            <w:pPr>
              <w:tabs>
                <w:tab w:val="left" w:pos="2469"/>
                <w:tab w:val="left" w:pos="2719"/>
                <w:tab w:val="center" w:pos="6360"/>
              </w:tabs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单位领导(签字)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</w:tcBorders>
            <w:noWrap w:val="0"/>
            <w:vAlign w:val="center"/>
          </w:tcPr>
          <w:p>
            <w:pPr>
              <w:tabs>
                <w:tab w:val="left" w:pos="1151"/>
              </w:tabs>
              <w:bidi w:val="0"/>
              <w:ind w:firstLine="240" w:firstLineChars="10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单位（公章）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4620" w:type="dxa"/>
            <w:tcBorders>
              <w:top w:val="nil"/>
              <w:right w:val="nil"/>
            </w:tcBorders>
            <w:noWrap w:val="0"/>
            <w:vAlign w:val="top"/>
          </w:tcPr>
          <w:p>
            <w:pPr>
              <w:ind w:firstLine="6240" w:firstLineChars="2600"/>
              <w:rPr>
                <w:rFonts w:hint="eastAsia"/>
                <w:sz w:val="24"/>
                <w:u w:val="single"/>
              </w:rPr>
            </w:pPr>
          </w:p>
        </w:tc>
        <w:tc>
          <w:tcPr>
            <w:tcW w:w="4620" w:type="dxa"/>
            <w:tcBorders>
              <w:top w:val="nil"/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240" w:type="dxa"/>
            <w:gridSpan w:val="2"/>
            <w:tcBorders>
              <w:bottom w:val="single" w:color="C0C0C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hanging="210"/>
              <w:textAlignment w:val="auto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</w:rPr>
              <w:t>设区市林业主管部门</w:t>
            </w:r>
            <w:r>
              <w:rPr>
                <w:rFonts w:hint="eastAsia"/>
                <w:sz w:val="28"/>
                <w:lang w:eastAsia="zh-CN"/>
              </w:rPr>
              <w:t>、</w:t>
            </w:r>
            <w:r>
              <w:rPr>
                <w:rFonts w:hint="eastAsia"/>
                <w:color w:val="auto"/>
                <w:sz w:val="28"/>
                <w:lang w:val="en-US" w:eastAsia="zh-CN"/>
              </w:rPr>
              <w:t>省属单位</w:t>
            </w:r>
            <w:r>
              <w:rPr>
                <w:rFonts w:hint="eastAsia"/>
                <w:color w:val="auto"/>
                <w:sz w:val="28"/>
              </w:rPr>
              <w:t>审核</w:t>
            </w:r>
            <w:r>
              <w:rPr>
                <w:rFonts w:hint="eastAsia"/>
                <w:sz w:val="28"/>
              </w:rPr>
              <w:t>意见</w:t>
            </w:r>
            <w:r>
              <w:rPr>
                <w:rFonts w:hint="eastAsia"/>
                <w:sz w:val="28"/>
                <w:lang w:eastAsia="zh-CN"/>
              </w:rPr>
              <w:t>（对项目承担单位和主持人的基础条件、管理能力进行审核把关，提出具体审核意见）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6" w:hRule="atLeast"/>
        </w:trPr>
        <w:tc>
          <w:tcPr>
            <w:tcW w:w="9240" w:type="dxa"/>
            <w:gridSpan w:val="2"/>
            <w:tcBorders>
              <w:top w:val="single" w:color="C0C0C0" w:sz="4" w:space="0"/>
              <w:bottom w:val="single" w:color="C0C0C0" w:sz="4" w:space="0"/>
            </w:tcBorders>
            <w:noWrap w:val="0"/>
            <w:vAlign w:val="top"/>
          </w:tcPr>
          <w:p>
            <w:pPr>
              <w:ind w:firstLine="312"/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4620" w:type="dxa"/>
            <w:tcBorders>
              <w:top w:val="nil"/>
              <w:bottom w:val="nil"/>
              <w:right w:val="nil"/>
            </w:tcBorders>
            <w:noWrap w:val="0"/>
            <w:vAlign w:val="center"/>
          </w:tcPr>
          <w:p>
            <w:pPr>
              <w:tabs>
                <w:tab w:val="left" w:pos="1150"/>
              </w:tabs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单位领导(签字)</w:t>
            </w:r>
          </w:p>
        </w:tc>
        <w:tc>
          <w:tcPr>
            <w:tcW w:w="4620" w:type="dxa"/>
            <w:tcBorders>
              <w:top w:val="nil"/>
              <w:left w:val="nil"/>
              <w:bottom w:val="nil"/>
            </w:tcBorders>
            <w:noWrap w:val="0"/>
            <w:vAlign w:val="center"/>
          </w:tcPr>
          <w:p>
            <w:pPr>
              <w:tabs>
                <w:tab w:val="left" w:pos="771"/>
              </w:tabs>
              <w:bidi w:val="0"/>
              <w:jc w:val="left"/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单位（公章）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4620" w:type="dxa"/>
            <w:tcBorders>
              <w:top w:val="nil"/>
              <w:right w:val="nil"/>
            </w:tcBorders>
            <w:noWrap w:val="0"/>
            <w:vAlign w:val="top"/>
          </w:tcPr>
          <w:p>
            <w:pPr>
              <w:rPr>
                <w:rFonts w:hint="eastAsia"/>
                <w:sz w:val="24"/>
                <w:u w:val="single"/>
              </w:rPr>
            </w:pPr>
          </w:p>
        </w:tc>
        <w:tc>
          <w:tcPr>
            <w:tcW w:w="4620" w:type="dxa"/>
            <w:tcBorders>
              <w:top w:val="nil"/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widowControl w:val="0"/>
        <w:numPr>
          <w:ilvl w:val="0"/>
          <w:numId w:val="0"/>
        </w:numPr>
        <w:jc w:val="left"/>
        <w:rPr>
          <w:rFonts w:hint="eastAsia" w:ascii="Times New Roman" w:hAnsi="Times New Roman" w:eastAsia="黑体" w:cs="Times New Roman"/>
          <w:sz w:val="28"/>
          <w:lang w:val="en-US" w:eastAsia="zh-CN"/>
        </w:rPr>
        <w:sectPr>
          <w:pgSz w:w="11906" w:h="16838"/>
          <w:pgMar w:top="1440" w:right="1418" w:bottom="1440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p>
      <w:pPr>
        <w:pStyle w:val="13"/>
        <w:ind w:left="0" w:leftChars="0" w:firstLine="0" w:firstLineChars="0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ind w:left="0" w:leftChars="0" w:firstLine="420" w:firstLineChars="0"/>
        <w:jc w:val="left"/>
        <w:rPr>
          <w:rFonts w:hint="eastAsia" w:ascii="Times New Roman" w:hAnsi="Times New Roman" w:eastAsia="黑体" w:cs="Times New Roman"/>
          <w:sz w:val="28"/>
          <w:lang w:val="en-US" w:eastAsia="zh-CN"/>
        </w:rPr>
      </w:pPr>
      <w:r>
        <w:rPr>
          <w:rFonts w:hint="eastAsia" w:ascii="Times New Roman" w:hAnsi="Times New Roman" w:eastAsia="黑体" w:cs="Times New Roman"/>
          <w:sz w:val="28"/>
          <w:lang w:val="en-US" w:eastAsia="zh-CN"/>
        </w:rPr>
        <w:t>附件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6792"/>
        <w:gridCol w:w="14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5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序号</w:t>
            </w:r>
          </w:p>
        </w:tc>
        <w:tc>
          <w:tcPr>
            <w:tcW w:w="679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附件名称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1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黑体" w:cs="Times New Roman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679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640" w:lineRule="exact"/>
              <w:ind w:right="105" w:rightChars="50"/>
              <w:jc w:val="both"/>
              <w:rPr>
                <w:rFonts w:hint="eastAsia" w:ascii="Times New Roman" w:hAnsi="Times New Roman" w:eastAsia="黑体" w:cs="Times New Roman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  <w:lang w:val="en-US" w:eastAsia="zh-CN"/>
              </w:rPr>
              <w:t>合作协议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2"/>
                <w:szCs w:val="16"/>
                <w:lang w:val="en-US" w:eastAsia="zh-CN"/>
              </w:rPr>
              <w:t>有合作单位必须附合作协议，需提供原件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1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黑体" w:cs="Times New Roman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679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640" w:lineRule="exact"/>
              <w:ind w:left="0" w:leftChars="0" w:right="105" w:rightChars="50" w:firstLine="0" w:firstLineChars="0"/>
              <w:jc w:val="both"/>
              <w:rPr>
                <w:rFonts w:hint="eastAsia" w:ascii="仿宋_GB2312" w:hAnsi="宋体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  <w:lang w:val="en-US" w:eastAsia="zh-CN"/>
              </w:rPr>
              <w:t>林业科技研究项目协同创新承诺书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Times New Roman"/>
                <w:sz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1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黑体" w:cs="Times New Roman"/>
                <w:sz w:val="28"/>
                <w:vertAlign w:val="baseline"/>
                <w:lang w:val="en-US" w:eastAsia="zh-CN"/>
              </w:rPr>
            </w:pPr>
            <w:r>
              <w:rPr>
                <w:rFonts w:hint="eastAsia" w:eastAsia="黑体" w:cs="Times New Roman"/>
                <w:sz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679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640" w:lineRule="exact"/>
              <w:ind w:left="0" w:leftChars="0" w:right="105" w:rightChars="50" w:firstLine="0" w:firstLineChars="0"/>
              <w:jc w:val="both"/>
              <w:rPr>
                <w:rFonts w:hint="eastAsia" w:ascii="仿宋_GB2312" w:hAnsi="宋体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  <w:lang w:val="en-US" w:eastAsia="zh-CN"/>
              </w:rPr>
              <w:t>项目负责人身份证、职称证书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1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黑体" w:cs="Times New Roman"/>
                <w:sz w:val="28"/>
                <w:vertAlign w:val="baseline"/>
                <w:lang w:val="en-US" w:eastAsia="zh-CN"/>
              </w:rPr>
            </w:pPr>
            <w:r>
              <w:rPr>
                <w:rFonts w:hint="eastAsia" w:eastAsia="黑体" w:cs="Times New Roman"/>
                <w:sz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679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640" w:lineRule="exact"/>
              <w:ind w:right="105" w:rightChars="50"/>
              <w:jc w:val="both"/>
              <w:rPr>
                <w:rFonts w:hint="eastAsia" w:ascii="仿宋_GB2312" w:hAnsi="宋体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  <w:lang w:val="en-US" w:eastAsia="zh-CN"/>
              </w:rPr>
              <w:t>其他佐证材料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</w:tr>
    </w:tbl>
    <w:p>
      <w:pPr>
        <w:spacing w:after="312" w:afterLines="100" w:line="640" w:lineRule="exact"/>
        <w:rPr>
          <w:rFonts w:hint="default"/>
          <w:lang w:val="en-US" w:eastAsia="zh-CN"/>
        </w:rPr>
      </w:pPr>
    </w:p>
    <w:sectPr>
      <w:pgSz w:w="11906" w:h="16838"/>
      <w:pgMar w:top="1440" w:right="1418" w:bottom="1440" w:left="141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7"/>
      </w:rPr>
    </w:pPr>
    <w:r>
      <w:fldChar w:fldCharType="begin"/>
    </w:r>
    <w:r>
      <w:rPr>
        <w:rStyle w:val="17"/>
      </w:rPr>
      <w:instrText xml:space="preserve">PAGE  </w:instrText>
    </w:r>
    <w:r>
      <w:fldChar w:fldCharType="separate"/>
    </w:r>
    <w:r>
      <w:rPr>
        <w:rStyle w:val="17"/>
      </w:rPr>
      <w:t>5</w:t>
    </w:r>
    <w:r>
      <w:fldChar w:fldCharType="end"/>
    </w:r>
  </w:p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7"/>
      </w:rPr>
    </w:pPr>
    <w:r>
      <w:fldChar w:fldCharType="begin"/>
    </w:r>
    <w:r>
      <w:rPr>
        <w:rStyle w:val="17"/>
      </w:rPr>
      <w:instrText xml:space="preserve">PAGE  </w:instrText>
    </w:r>
    <w:r>
      <w:fldChar w:fldCharType="separate"/>
    </w:r>
    <w:r>
      <w:rPr>
        <w:rStyle w:val="17"/>
      </w:rPr>
      <w:t>1</w:t>
    </w:r>
    <w:r>
      <w:fldChar w:fldCharType="end"/>
    </w:r>
  </w:p>
  <w:p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Style w:val="1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7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Style w:val="17"/>
                      </w:rPr>
                    </w:pPr>
                    <w:r>
                      <w:fldChar w:fldCharType="begin"/>
                    </w:r>
                    <w:r>
                      <w:rPr>
                        <w:rStyle w:val="1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7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Style w:val="1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7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Style w:val="17"/>
                      </w:rPr>
                    </w:pPr>
                    <w:r>
                      <w:fldChar w:fldCharType="begin"/>
                    </w:r>
                    <w:r>
                      <w:rPr>
                        <w:rStyle w:val="1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7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4401C1"/>
    <w:multiLevelType w:val="singleLevel"/>
    <w:tmpl w:val="624401C1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344A"/>
    <w:rsid w:val="0003447B"/>
    <w:rsid w:val="00037DA8"/>
    <w:rsid w:val="00046D0F"/>
    <w:rsid w:val="00061A4F"/>
    <w:rsid w:val="0007015A"/>
    <w:rsid w:val="000F0FD5"/>
    <w:rsid w:val="001A64C4"/>
    <w:rsid w:val="001E37D3"/>
    <w:rsid w:val="00216EA8"/>
    <w:rsid w:val="002405C9"/>
    <w:rsid w:val="002614ED"/>
    <w:rsid w:val="002635F5"/>
    <w:rsid w:val="0026383B"/>
    <w:rsid w:val="00267EE3"/>
    <w:rsid w:val="0028487C"/>
    <w:rsid w:val="002B013C"/>
    <w:rsid w:val="002E4E48"/>
    <w:rsid w:val="00306D37"/>
    <w:rsid w:val="003346A8"/>
    <w:rsid w:val="00343834"/>
    <w:rsid w:val="003466BA"/>
    <w:rsid w:val="00350138"/>
    <w:rsid w:val="003A2567"/>
    <w:rsid w:val="003B4BA4"/>
    <w:rsid w:val="003C6C35"/>
    <w:rsid w:val="00423C6D"/>
    <w:rsid w:val="00425534"/>
    <w:rsid w:val="00432A79"/>
    <w:rsid w:val="004552E3"/>
    <w:rsid w:val="004A6805"/>
    <w:rsid w:val="004F5D31"/>
    <w:rsid w:val="005049D8"/>
    <w:rsid w:val="00525EFF"/>
    <w:rsid w:val="00532C1B"/>
    <w:rsid w:val="00572EBA"/>
    <w:rsid w:val="005748AE"/>
    <w:rsid w:val="005827E4"/>
    <w:rsid w:val="00582E07"/>
    <w:rsid w:val="005B6A92"/>
    <w:rsid w:val="00607C06"/>
    <w:rsid w:val="00621819"/>
    <w:rsid w:val="00641E35"/>
    <w:rsid w:val="00650639"/>
    <w:rsid w:val="006B7AE7"/>
    <w:rsid w:val="006C1A8C"/>
    <w:rsid w:val="006E0B0E"/>
    <w:rsid w:val="00702CE0"/>
    <w:rsid w:val="0070664E"/>
    <w:rsid w:val="00730943"/>
    <w:rsid w:val="00733FE8"/>
    <w:rsid w:val="00747FA4"/>
    <w:rsid w:val="007B7438"/>
    <w:rsid w:val="007C2CDB"/>
    <w:rsid w:val="00830CDE"/>
    <w:rsid w:val="00835E8C"/>
    <w:rsid w:val="00841AE6"/>
    <w:rsid w:val="00857FD3"/>
    <w:rsid w:val="00860AF5"/>
    <w:rsid w:val="008663FD"/>
    <w:rsid w:val="00870595"/>
    <w:rsid w:val="008A1658"/>
    <w:rsid w:val="008E0F3E"/>
    <w:rsid w:val="008F2048"/>
    <w:rsid w:val="00922E30"/>
    <w:rsid w:val="00930BF9"/>
    <w:rsid w:val="00947305"/>
    <w:rsid w:val="0095456B"/>
    <w:rsid w:val="00956A07"/>
    <w:rsid w:val="0099604E"/>
    <w:rsid w:val="0099621A"/>
    <w:rsid w:val="009B6DF4"/>
    <w:rsid w:val="009D559E"/>
    <w:rsid w:val="009E3D43"/>
    <w:rsid w:val="00A058EB"/>
    <w:rsid w:val="00A140B8"/>
    <w:rsid w:val="00A320CD"/>
    <w:rsid w:val="00A32D3F"/>
    <w:rsid w:val="00A33224"/>
    <w:rsid w:val="00A45ED6"/>
    <w:rsid w:val="00A72337"/>
    <w:rsid w:val="00AA608A"/>
    <w:rsid w:val="00AD498F"/>
    <w:rsid w:val="00AE78BA"/>
    <w:rsid w:val="00B26F6A"/>
    <w:rsid w:val="00B573B6"/>
    <w:rsid w:val="00B627FC"/>
    <w:rsid w:val="00B71B60"/>
    <w:rsid w:val="00B7304D"/>
    <w:rsid w:val="00B928C9"/>
    <w:rsid w:val="00BA3501"/>
    <w:rsid w:val="00BC4596"/>
    <w:rsid w:val="00BD614B"/>
    <w:rsid w:val="00C0728B"/>
    <w:rsid w:val="00C30FF2"/>
    <w:rsid w:val="00C47127"/>
    <w:rsid w:val="00C52B59"/>
    <w:rsid w:val="00CB1914"/>
    <w:rsid w:val="00D02062"/>
    <w:rsid w:val="00D12A7F"/>
    <w:rsid w:val="00D40AB5"/>
    <w:rsid w:val="00D92274"/>
    <w:rsid w:val="00DE2EBD"/>
    <w:rsid w:val="00DF21F2"/>
    <w:rsid w:val="00E06DFC"/>
    <w:rsid w:val="00E0772E"/>
    <w:rsid w:val="00E43EE0"/>
    <w:rsid w:val="00E50446"/>
    <w:rsid w:val="00E50FA4"/>
    <w:rsid w:val="00E70CB3"/>
    <w:rsid w:val="00EA2045"/>
    <w:rsid w:val="00EA777C"/>
    <w:rsid w:val="00EB3733"/>
    <w:rsid w:val="00EE2333"/>
    <w:rsid w:val="00EF091F"/>
    <w:rsid w:val="00EF0AAB"/>
    <w:rsid w:val="00F1282B"/>
    <w:rsid w:val="00F23D9E"/>
    <w:rsid w:val="00F3428E"/>
    <w:rsid w:val="00F54ED5"/>
    <w:rsid w:val="00F93A88"/>
    <w:rsid w:val="00F953D9"/>
    <w:rsid w:val="00FA5C4C"/>
    <w:rsid w:val="00FB2845"/>
    <w:rsid w:val="00FB2864"/>
    <w:rsid w:val="00FC2EE1"/>
    <w:rsid w:val="00FD0CF4"/>
    <w:rsid w:val="00FD4BA7"/>
    <w:rsid w:val="00FF5663"/>
    <w:rsid w:val="00FF630E"/>
    <w:rsid w:val="013B4944"/>
    <w:rsid w:val="019127B6"/>
    <w:rsid w:val="01E07256"/>
    <w:rsid w:val="01E17223"/>
    <w:rsid w:val="021365EC"/>
    <w:rsid w:val="025F4662"/>
    <w:rsid w:val="026E2AF7"/>
    <w:rsid w:val="032D29B2"/>
    <w:rsid w:val="03E94B2B"/>
    <w:rsid w:val="0448392F"/>
    <w:rsid w:val="047A1C27"/>
    <w:rsid w:val="04814D63"/>
    <w:rsid w:val="04EF7C51"/>
    <w:rsid w:val="05347F27"/>
    <w:rsid w:val="05453FE3"/>
    <w:rsid w:val="056B1570"/>
    <w:rsid w:val="057C552B"/>
    <w:rsid w:val="05AC6D31"/>
    <w:rsid w:val="06086B80"/>
    <w:rsid w:val="06477D96"/>
    <w:rsid w:val="07BB3422"/>
    <w:rsid w:val="07E9258A"/>
    <w:rsid w:val="090A438B"/>
    <w:rsid w:val="096D0B4C"/>
    <w:rsid w:val="098E3A7F"/>
    <w:rsid w:val="099D7D2C"/>
    <w:rsid w:val="09D21179"/>
    <w:rsid w:val="0A3960E0"/>
    <w:rsid w:val="0A8E3F7B"/>
    <w:rsid w:val="0B3C19E4"/>
    <w:rsid w:val="0BA53A2D"/>
    <w:rsid w:val="0BD55995"/>
    <w:rsid w:val="0D6813B0"/>
    <w:rsid w:val="0DB957E8"/>
    <w:rsid w:val="0DBA12E6"/>
    <w:rsid w:val="0DCD2DC7"/>
    <w:rsid w:val="0E356BBF"/>
    <w:rsid w:val="0E9B2EC6"/>
    <w:rsid w:val="0F271BAF"/>
    <w:rsid w:val="0F362BEE"/>
    <w:rsid w:val="0FB12275"/>
    <w:rsid w:val="0FB22B5B"/>
    <w:rsid w:val="0FEB1C2B"/>
    <w:rsid w:val="106165EF"/>
    <w:rsid w:val="1090632E"/>
    <w:rsid w:val="10F1501F"/>
    <w:rsid w:val="11E349AA"/>
    <w:rsid w:val="11F50B3F"/>
    <w:rsid w:val="12171C7F"/>
    <w:rsid w:val="12C81DAF"/>
    <w:rsid w:val="131E40C5"/>
    <w:rsid w:val="133766C1"/>
    <w:rsid w:val="135D421F"/>
    <w:rsid w:val="13702B73"/>
    <w:rsid w:val="139A7BF0"/>
    <w:rsid w:val="13F05A62"/>
    <w:rsid w:val="14151024"/>
    <w:rsid w:val="14340A4C"/>
    <w:rsid w:val="14490B4A"/>
    <w:rsid w:val="14903F3F"/>
    <w:rsid w:val="151C63E2"/>
    <w:rsid w:val="16551BAC"/>
    <w:rsid w:val="16823089"/>
    <w:rsid w:val="16BB7D31"/>
    <w:rsid w:val="16D52CED"/>
    <w:rsid w:val="17084F48"/>
    <w:rsid w:val="17D50FB2"/>
    <w:rsid w:val="18644328"/>
    <w:rsid w:val="18D05E62"/>
    <w:rsid w:val="18D72D4C"/>
    <w:rsid w:val="194B54E8"/>
    <w:rsid w:val="19766A09"/>
    <w:rsid w:val="19800B03"/>
    <w:rsid w:val="19EE389B"/>
    <w:rsid w:val="1ABC48F0"/>
    <w:rsid w:val="1AD11A1D"/>
    <w:rsid w:val="1B0437FA"/>
    <w:rsid w:val="1B141A82"/>
    <w:rsid w:val="1B5E51F2"/>
    <w:rsid w:val="1BC934A8"/>
    <w:rsid w:val="1BD619E1"/>
    <w:rsid w:val="1C493961"/>
    <w:rsid w:val="1CD61372"/>
    <w:rsid w:val="1D632E00"/>
    <w:rsid w:val="1DCD471E"/>
    <w:rsid w:val="1DCF0496"/>
    <w:rsid w:val="1DDD64C7"/>
    <w:rsid w:val="1DEB7BDC"/>
    <w:rsid w:val="1E116D00"/>
    <w:rsid w:val="1E942FB4"/>
    <w:rsid w:val="1E950D70"/>
    <w:rsid w:val="1F46764D"/>
    <w:rsid w:val="1F4B6242"/>
    <w:rsid w:val="1FB060A5"/>
    <w:rsid w:val="20156389"/>
    <w:rsid w:val="21A25EC1"/>
    <w:rsid w:val="21A63C04"/>
    <w:rsid w:val="22CA56D0"/>
    <w:rsid w:val="22D670FB"/>
    <w:rsid w:val="231F7D05"/>
    <w:rsid w:val="23356728"/>
    <w:rsid w:val="23506562"/>
    <w:rsid w:val="23515DF1"/>
    <w:rsid w:val="23B32608"/>
    <w:rsid w:val="23C40444"/>
    <w:rsid w:val="23C73F04"/>
    <w:rsid w:val="243C7878"/>
    <w:rsid w:val="2505521B"/>
    <w:rsid w:val="25AB17E9"/>
    <w:rsid w:val="25B32729"/>
    <w:rsid w:val="25ED0053"/>
    <w:rsid w:val="261B47BF"/>
    <w:rsid w:val="267337A0"/>
    <w:rsid w:val="269404CF"/>
    <w:rsid w:val="26FF2292"/>
    <w:rsid w:val="271D560E"/>
    <w:rsid w:val="276C3657"/>
    <w:rsid w:val="27AA5AD0"/>
    <w:rsid w:val="27F531EF"/>
    <w:rsid w:val="288F3990"/>
    <w:rsid w:val="289A5B44"/>
    <w:rsid w:val="28E842D2"/>
    <w:rsid w:val="28F416F8"/>
    <w:rsid w:val="29567CBD"/>
    <w:rsid w:val="299D3472"/>
    <w:rsid w:val="29D137E8"/>
    <w:rsid w:val="2A36189D"/>
    <w:rsid w:val="2A542896"/>
    <w:rsid w:val="2B0872E8"/>
    <w:rsid w:val="2B595843"/>
    <w:rsid w:val="2BBD04C8"/>
    <w:rsid w:val="2BFF6FFF"/>
    <w:rsid w:val="2C1401BE"/>
    <w:rsid w:val="2C416A03"/>
    <w:rsid w:val="2CE13D42"/>
    <w:rsid w:val="2CE675AA"/>
    <w:rsid w:val="2D72238A"/>
    <w:rsid w:val="2DAC25A2"/>
    <w:rsid w:val="2E505623"/>
    <w:rsid w:val="2E862DF3"/>
    <w:rsid w:val="2E9A4D9C"/>
    <w:rsid w:val="2ED27DE6"/>
    <w:rsid w:val="2FBC45F2"/>
    <w:rsid w:val="301D1535"/>
    <w:rsid w:val="30274161"/>
    <w:rsid w:val="306C426A"/>
    <w:rsid w:val="316118F5"/>
    <w:rsid w:val="31D321EF"/>
    <w:rsid w:val="321150C9"/>
    <w:rsid w:val="324A05DB"/>
    <w:rsid w:val="325A6A70"/>
    <w:rsid w:val="33982FC1"/>
    <w:rsid w:val="33BE6B8B"/>
    <w:rsid w:val="344B5D1E"/>
    <w:rsid w:val="344F012B"/>
    <w:rsid w:val="345E4CE1"/>
    <w:rsid w:val="34B01D5A"/>
    <w:rsid w:val="34B87A7E"/>
    <w:rsid w:val="34FF38FF"/>
    <w:rsid w:val="354E3F3E"/>
    <w:rsid w:val="3575771D"/>
    <w:rsid w:val="35C0732F"/>
    <w:rsid w:val="35C81F43"/>
    <w:rsid w:val="35FE3BB6"/>
    <w:rsid w:val="36457F8C"/>
    <w:rsid w:val="3699743B"/>
    <w:rsid w:val="36BB0808"/>
    <w:rsid w:val="36FB00F6"/>
    <w:rsid w:val="36FD5C1C"/>
    <w:rsid w:val="371371EE"/>
    <w:rsid w:val="376C02D1"/>
    <w:rsid w:val="37AE5168"/>
    <w:rsid w:val="37EE3230"/>
    <w:rsid w:val="37F35CB8"/>
    <w:rsid w:val="37FA03AE"/>
    <w:rsid w:val="38A67D1B"/>
    <w:rsid w:val="38C97C97"/>
    <w:rsid w:val="393647FA"/>
    <w:rsid w:val="39602492"/>
    <w:rsid w:val="398B750F"/>
    <w:rsid w:val="39CF64C8"/>
    <w:rsid w:val="3A3B0D5D"/>
    <w:rsid w:val="3A7461F5"/>
    <w:rsid w:val="3AB3248E"/>
    <w:rsid w:val="3B9E63A4"/>
    <w:rsid w:val="3BA5766D"/>
    <w:rsid w:val="3BC767F9"/>
    <w:rsid w:val="3BD81AF8"/>
    <w:rsid w:val="3BDF3B42"/>
    <w:rsid w:val="3C4C6612"/>
    <w:rsid w:val="3C7F0A30"/>
    <w:rsid w:val="3C8F37BA"/>
    <w:rsid w:val="3CFB0E50"/>
    <w:rsid w:val="3D442F30"/>
    <w:rsid w:val="3DD07BE6"/>
    <w:rsid w:val="3DFD4390"/>
    <w:rsid w:val="3E055BAF"/>
    <w:rsid w:val="3F1955BD"/>
    <w:rsid w:val="3FBB2B7A"/>
    <w:rsid w:val="3FD23C19"/>
    <w:rsid w:val="40621EDC"/>
    <w:rsid w:val="407C7DC3"/>
    <w:rsid w:val="40BE01CA"/>
    <w:rsid w:val="41682D23"/>
    <w:rsid w:val="419B675D"/>
    <w:rsid w:val="41AF2209"/>
    <w:rsid w:val="42DC0DDB"/>
    <w:rsid w:val="433D2188"/>
    <w:rsid w:val="43951785"/>
    <w:rsid w:val="447E1514"/>
    <w:rsid w:val="44FD7F19"/>
    <w:rsid w:val="46E5026C"/>
    <w:rsid w:val="473311E6"/>
    <w:rsid w:val="481029EC"/>
    <w:rsid w:val="486D2D4F"/>
    <w:rsid w:val="486F26F2"/>
    <w:rsid w:val="48767F7A"/>
    <w:rsid w:val="4883492F"/>
    <w:rsid w:val="49423962"/>
    <w:rsid w:val="4A49402C"/>
    <w:rsid w:val="4AE75C5A"/>
    <w:rsid w:val="4AE7713A"/>
    <w:rsid w:val="4B5A657F"/>
    <w:rsid w:val="4B616322"/>
    <w:rsid w:val="4B865D88"/>
    <w:rsid w:val="4BEB02E1"/>
    <w:rsid w:val="4C7B3413"/>
    <w:rsid w:val="4CAA69AE"/>
    <w:rsid w:val="4CC76658"/>
    <w:rsid w:val="4CCE0644"/>
    <w:rsid w:val="4CD951D7"/>
    <w:rsid w:val="4CE76320"/>
    <w:rsid w:val="4D153868"/>
    <w:rsid w:val="4D8356D2"/>
    <w:rsid w:val="4D9D560B"/>
    <w:rsid w:val="4DC332C4"/>
    <w:rsid w:val="4DE838CB"/>
    <w:rsid w:val="4E0D453F"/>
    <w:rsid w:val="4E5D3227"/>
    <w:rsid w:val="4E9C32B0"/>
    <w:rsid w:val="4E9E5AE5"/>
    <w:rsid w:val="4F1F596D"/>
    <w:rsid w:val="4F3E134E"/>
    <w:rsid w:val="4FC512DE"/>
    <w:rsid w:val="50100316"/>
    <w:rsid w:val="50F7482C"/>
    <w:rsid w:val="51752817"/>
    <w:rsid w:val="51880774"/>
    <w:rsid w:val="51C4760A"/>
    <w:rsid w:val="529F5982"/>
    <w:rsid w:val="52EA30A1"/>
    <w:rsid w:val="53360094"/>
    <w:rsid w:val="53430A03"/>
    <w:rsid w:val="53E75832"/>
    <w:rsid w:val="541969E6"/>
    <w:rsid w:val="54553556"/>
    <w:rsid w:val="55603AEE"/>
    <w:rsid w:val="56082B1F"/>
    <w:rsid w:val="56424FA2"/>
    <w:rsid w:val="56847368"/>
    <w:rsid w:val="569972B8"/>
    <w:rsid w:val="56A7232D"/>
    <w:rsid w:val="56B33A65"/>
    <w:rsid w:val="572078C4"/>
    <w:rsid w:val="574A7E69"/>
    <w:rsid w:val="57672F12"/>
    <w:rsid w:val="57A7323A"/>
    <w:rsid w:val="589F0489"/>
    <w:rsid w:val="58A2510A"/>
    <w:rsid w:val="59F64A21"/>
    <w:rsid w:val="5A9A07E3"/>
    <w:rsid w:val="5B392E17"/>
    <w:rsid w:val="5B5E31E0"/>
    <w:rsid w:val="5B7820B3"/>
    <w:rsid w:val="5B9C6F14"/>
    <w:rsid w:val="5BA5443A"/>
    <w:rsid w:val="5BBD57F6"/>
    <w:rsid w:val="5BE2613E"/>
    <w:rsid w:val="5C0E6052"/>
    <w:rsid w:val="5C257659"/>
    <w:rsid w:val="5C2B7526"/>
    <w:rsid w:val="5C7B745F"/>
    <w:rsid w:val="5CB309A7"/>
    <w:rsid w:val="5CC130C4"/>
    <w:rsid w:val="5CD055EA"/>
    <w:rsid w:val="5CE2696E"/>
    <w:rsid w:val="5D072AA1"/>
    <w:rsid w:val="5D5F28DD"/>
    <w:rsid w:val="5DBF0709"/>
    <w:rsid w:val="5DD26CF8"/>
    <w:rsid w:val="5DFB4F94"/>
    <w:rsid w:val="5E744166"/>
    <w:rsid w:val="5F2F7495"/>
    <w:rsid w:val="5F6B1EFE"/>
    <w:rsid w:val="5F7E529D"/>
    <w:rsid w:val="608C39E9"/>
    <w:rsid w:val="60D162FF"/>
    <w:rsid w:val="60EF159F"/>
    <w:rsid w:val="61237623"/>
    <w:rsid w:val="61625587"/>
    <w:rsid w:val="61C96AB4"/>
    <w:rsid w:val="62E23D94"/>
    <w:rsid w:val="62FB30A8"/>
    <w:rsid w:val="634560D1"/>
    <w:rsid w:val="635C1D12"/>
    <w:rsid w:val="639C2195"/>
    <w:rsid w:val="63A177AC"/>
    <w:rsid w:val="63A66B70"/>
    <w:rsid w:val="63D7141F"/>
    <w:rsid w:val="63F0428F"/>
    <w:rsid w:val="647E189B"/>
    <w:rsid w:val="648D1ADE"/>
    <w:rsid w:val="648F263D"/>
    <w:rsid w:val="649E018F"/>
    <w:rsid w:val="64F733FB"/>
    <w:rsid w:val="650049A6"/>
    <w:rsid w:val="656A04B9"/>
    <w:rsid w:val="65C43C25"/>
    <w:rsid w:val="65F86925"/>
    <w:rsid w:val="6660780E"/>
    <w:rsid w:val="6679056C"/>
    <w:rsid w:val="66F10A4A"/>
    <w:rsid w:val="6872130F"/>
    <w:rsid w:val="69320EA6"/>
    <w:rsid w:val="69940DF3"/>
    <w:rsid w:val="69E73EBF"/>
    <w:rsid w:val="6AD40467"/>
    <w:rsid w:val="6B27673E"/>
    <w:rsid w:val="6B8C0D41"/>
    <w:rsid w:val="6BFC7F2A"/>
    <w:rsid w:val="6C1257B3"/>
    <w:rsid w:val="6C553829"/>
    <w:rsid w:val="6DAA1953"/>
    <w:rsid w:val="6DDA5FC1"/>
    <w:rsid w:val="6E1C50A1"/>
    <w:rsid w:val="6E427DDD"/>
    <w:rsid w:val="6EA840E4"/>
    <w:rsid w:val="6F1277AF"/>
    <w:rsid w:val="6F297677"/>
    <w:rsid w:val="6F2F0361"/>
    <w:rsid w:val="6F7C731F"/>
    <w:rsid w:val="6FD131C7"/>
    <w:rsid w:val="701724F1"/>
    <w:rsid w:val="70717A44"/>
    <w:rsid w:val="709C4929"/>
    <w:rsid w:val="70C60851"/>
    <w:rsid w:val="710F2E16"/>
    <w:rsid w:val="7121017E"/>
    <w:rsid w:val="718B05B4"/>
    <w:rsid w:val="72164FA8"/>
    <w:rsid w:val="730F43F8"/>
    <w:rsid w:val="73357F10"/>
    <w:rsid w:val="734678BD"/>
    <w:rsid w:val="738C468D"/>
    <w:rsid w:val="73BC418E"/>
    <w:rsid w:val="74331D80"/>
    <w:rsid w:val="747B32BE"/>
    <w:rsid w:val="74B84955"/>
    <w:rsid w:val="752D5343"/>
    <w:rsid w:val="759E1D9D"/>
    <w:rsid w:val="764C7A4B"/>
    <w:rsid w:val="77894387"/>
    <w:rsid w:val="779671C7"/>
    <w:rsid w:val="781028F0"/>
    <w:rsid w:val="784A02E9"/>
    <w:rsid w:val="78591FAB"/>
    <w:rsid w:val="78947487"/>
    <w:rsid w:val="7926095B"/>
    <w:rsid w:val="7B1F0741"/>
    <w:rsid w:val="7B9A3006"/>
    <w:rsid w:val="7B9A7966"/>
    <w:rsid w:val="7BDE7397"/>
    <w:rsid w:val="7C077F70"/>
    <w:rsid w:val="7C216EDB"/>
    <w:rsid w:val="7D00517C"/>
    <w:rsid w:val="7D5D1E52"/>
    <w:rsid w:val="7D747887"/>
    <w:rsid w:val="7DAA5057"/>
    <w:rsid w:val="7DC92ED0"/>
    <w:rsid w:val="7E4E6616"/>
    <w:rsid w:val="7E8458A8"/>
    <w:rsid w:val="7EAE1FE7"/>
    <w:rsid w:val="7ED405DD"/>
    <w:rsid w:val="7EFB200E"/>
    <w:rsid w:val="7F4219EB"/>
    <w:rsid w:val="7F780EA8"/>
    <w:rsid w:val="7FCE422C"/>
    <w:rsid w:val="DFDCE3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6">
    <w:name w:val="Default Paragraph Font"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3"/>
    <w:basedOn w:val="1"/>
    <w:qFormat/>
    <w:uiPriority w:val="0"/>
    <w:pPr>
      <w:jc w:val="center"/>
    </w:pPr>
    <w:rPr>
      <w:sz w:val="24"/>
    </w:rPr>
  </w:style>
  <w:style w:type="paragraph" w:styleId="4">
    <w:name w:val="Body Text"/>
    <w:basedOn w:val="1"/>
    <w:qFormat/>
    <w:uiPriority w:val="0"/>
    <w:pPr>
      <w:spacing w:line="0" w:lineRule="atLeast"/>
      <w:jc w:val="left"/>
    </w:pPr>
    <w:rPr>
      <w:sz w:val="28"/>
    </w:rPr>
  </w:style>
  <w:style w:type="paragraph" w:styleId="5">
    <w:name w:val="Body Text Indent"/>
    <w:basedOn w:val="1"/>
    <w:qFormat/>
    <w:uiPriority w:val="0"/>
    <w:pPr>
      <w:spacing w:line="120" w:lineRule="atLeast"/>
      <w:ind w:firstLine="425"/>
    </w:pPr>
    <w:rPr>
      <w:rFonts w:ascii="宋体"/>
      <w:sz w:val="24"/>
    </w:rPr>
  </w:style>
  <w:style w:type="paragraph" w:styleId="6">
    <w:name w:val="Body Text Indent 2"/>
    <w:basedOn w:val="1"/>
    <w:qFormat/>
    <w:uiPriority w:val="0"/>
    <w:pPr>
      <w:spacing w:after="120" w:afterLines="0" w:line="480" w:lineRule="auto"/>
      <w:ind w:left="420" w:leftChars="200"/>
    </w:pPr>
  </w:style>
  <w:style w:type="paragraph" w:styleId="7">
    <w:name w:val="Balloon Text"/>
    <w:basedOn w:val="1"/>
    <w:link w:val="21"/>
    <w:qFormat/>
    <w:uiPriority w:val="0"/>
    <w:rPr>
      <w:kern w:val="2"/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qFormat/>
    <w:uiPriority w:val="39"/>
    <w:pPr>
      <w:spacing w:before="120" w:after="120"/>
      <w:jc w:val="left"/>
    </w:pPr>
    <w:rPr>
      <w:rFonts w:cs="Calibri"/>
      <w:b/>
      <w:bCs/>
      <w:caps/>
      <w:sz w:val="20"/>
    </w:rPr>
  </w:style>
  <w:style w:type="paragraph" w:styleId="11">
    <w:name w:val="Body Text Indent 3"/>
    <w:basedOn w:val="1"/>
    <w:qFormat/>
    <w:uiPriority w:val="0"/>
    <w:pPr>
      <w:spacing w:line="460" w:lineRule="exact"/>
      <w:ind w:firstLine="415" w:firstLineChars="173"/>
    </w:pPr>
    <w:rPr>
      <w:sz w:val="24"/>
    </w:rPr>
  </w:style>
  <w:style w:type="paragraph" w:styleId="12">
    <w:name w:val="Body Text 2"/>
    <w:basedOn w:val="1"/>
    <w:qFormat/>
    <w:uiPriority w:val="0"/>
    <w:rPr>
      <w:sz w:val="24"/>
    </w:rPr>
  </w:style>
  <w:style w:type="paragraph" w:styleId="13">
    <w:name w:val="Body Text First Indent"/>
    <w:basedOn w:val="4"/>
    <w:unhideWhenUsed/>
    <w:qFormat/>
    <w:uiPriority w:val="0"/>
    <w:pPr>
      <w:ind w:firstLine="420" w:firstLineChars="100"/>
    </w:p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page number"/>
    <w:basedOn w:val="16"/>
    <w:qFormat/>
    <w:uiPriority w:val="0"/>
  </w:style>
  <w:style w:type="character" w:styleId="18">
    <w:name w:val="FollowedHyperlink"/>
    <w:basedOn w:val="16"/>
    <w:qFormat/>
    <w:uiPriority w:val="0"/>
    <w:rPr>
      <w:color w:val="800080"/>
      <w:u w:val="single"/>
    </w:rPr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character" w:styleId="20">
    <w:name w:val="annotation reference"/>
    <w:basedOn w:val="16"/>
    <w:qFormat/>
    <w:uiPriority w:val="0"/>
    <w:rPr>
      <w:sz w:val="21"/>
      <w:szCs w:val="21"/>
    </w:rPr>
  </w:style>
  <w:style w:type="character" w:customStyle="1" w:styleId="21">
    <w:name w:val=" Char"/>
    <w:basedOn w:val="16"/>
    <w:link w:val="7"/>
    <w:qFormat/>
    <w:uiPriority w:val="0"/>
    <w:rPr>
      <w:kern w:val="2"/>
      <w:sz w:val="18"/>
      <w:szCs w:val="18"/>
    </w:rPr>
  </w:style>
  <w:style w:type="paragraph" w:customStyle="1" w:styleId="22">
    <w:name w:val="批注框文本1"/>
    <w:basedOn w:val="1"/>
    <w:qFormat/>
    <w:uiPriority w:val="0"/>
    <w:rPr>
      <w:sz w:val="18"/>
      <w:szCs w:val="18"/>
    </w:rPr>
  </w:style>
  <w:style w:type="paragraph" w:customStyle="1" w:styleId="23">
    <w:name w:val="批注主题1"/>
    <w:basedOn w:val="2"/>
    <w:next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lyt</Company>
  <Pages>12</Pages>
  <Words>1206</Words>
  <Characters>1234</Characters>
  <Lines>1</Lines>
  <Paragraphs>1</Paragraphs>
  <TotalTime>1</TotalTime>
  <ScaleCrop>false</ScaleCrop>
  <LinksUpToDate>false</LinksUpToDate>
  <CharactersWithSpaces>1490</CharactersWithSpaces>
  <Application>WPS Office_11.8.2.12080_F1E327BC-269C-435d-A152-05C5408002CA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2017-07-20T03:33:00Z</dcterms:created>
  <dc:creator>linping</dc:creator>
  <cp:lastModifiedBy>Administrator</cp:lastModifiedBy>
  <cp:lastPrinted>2017-07-21T01:39:00Z</cp:lastPrinted>
  <dcterms:modified xsi:type="dcterms:W3CDTF">2026-06-18T02:35:37Z</dcterms:modified>
  <dc:title>福建省林业科学技术研究项目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2052-11.8.2.12080</vt:lpwstr>
  </property>
  <property fmtid="{D5CDD505-2E9C-101B-9397-08002B2CF9AE}" pid="3" name="KSOTemplateDocerSaveRecord">
    <vt:lpwstr>eyJoZGlkIjoiZmJlNTRkODU4Mzc2YjVhMzdlN2ZiN2EyZjE2YWUxN2EiLCJ1c2VySWQiOiIxMjkxMDA0ODkyIn0=</vt:lpwstr>
  </property>
  <property fmtid="{D5CDD505-2E9C-101B-9397-08002B2CF9AE}" pid="4" name="ICV">
    <vt:lpwstr>1CFEA3DB0D3844CA945A00DA5397BABE_13</vt:lpwstr>
  </property>
</Properties>
</file>