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6F" w:rsidRDefault="00EE296F">
      <w:pPr>
        <w:spacing w:line="600" w:lineRule="exact"/>
        <w:jc w:val="center"/>
        <w:rPr>
          <w:rFonts w:ascii="方正大标宋简体" w:eastAsia="方正大标宋简体" w:hAnsi="黑体"/>
          <w:sz w:val="44"/>
          <w:szCs w:val="44"/>
        </w:rPr>
      </w:pPr>
      <w:r>
        <w:rPr>
          <w:rFonts w:ascii="方正大标宋简体" w:eastAsia="方正大标宋简体" w:hAnsi="黑体" w:hint="eastAsia"/>
          <w:sz w:val="44"/>
          <w:szCs w:val="44"/>
        </w:rPr>
        <w:t>第二届陕西“一带一路”科技创新创业博览会</w:t>
      </w:r>
    </w:p>
    <w:p w:rsidR="00EE296F" w:rsidRDefault="00EE296F">
      <w:pPr>
        <w:spacing w:line="600" w:lineRule="exact"/>
        <w:jc w:val="center"/>
        <w:rPr>
          <w:rFonts w:ascii="方正大标宋简体" w:eastAsia="方正大标宋简体" w:hAnsi="黑体"/>
          <w:sz w:val="44"/>
          <w:szCs w:val="44"/>
        </w:rPr>
      </w:pPr>
      <w:r>
        <w:rPr>
          <w:rFonts w:ascii="方正大标宋简体" w:eastAsia="方正大标宋简体" w:hAnsi="黑体" w:hint="eastAsia"/>
          <w:sz w:val="44"/>
          <w:szCs w:val="44"/>
        </w:rPr>
        <w:t>总体方案</w:t>
      </w:r>
    </w:p>
    <w:p w:rsidR="00EE296F" w:rsidRDefault="00EE296F" w:rsidP="00212E4B">
      <w:pPr>
        <w:spacing w:beforeLines="50" w:line="600" w:lineRule="exact"/>
        <w:rPr>
          <w:rFonts w:ascii="黑体" w:eastAsia="黑体" w:hAnsi="黑体"/>
          <w:sz w:val="32"/>
          <w:szCs w:val="32"/>
        </w:rPr>
      </w:pPr>
      <w:r>
        <w:rPr>
          <w:rFonts w:ascii="黑体" w:eastAsia="黑体" w:hAnsi="黑体"/>
          <w:sz w:val="32"/>
          <w:szCs w:val="32"/>
        </w:rPr>
        <w:t xml:space="preserve">   </w:t>
      </w:r>
    </w:p>
    <w:p w:rsidR="00EE296F" w:rsidRDefault="00EE296F">
      <w:pPr>
        <w:spacing w:line="600" w:lineRule="exact"/>
        <w:ind w:firstLine="641"/>
        <w:rPr>
          <w:rFonts w:ascii="仿宋_GB2312" w:eastAsia="仿宋_GB2312" w:hAnsi="仿宋"/>
          <w:kern w:val="0"/>
          <w:sz w:val="32"/>
          <w:szCs w:val="32"/>
        </w:rPr>
      </w:pPr>
      <w:r>
        <w:rPr>
          <w:rFonts w:ascii="仿宋_GB2312" w:eastAsia="仿宋_GB2312" w:hAnsi="仿宋"/>
          <w:kern w:val="0"/>
          <w:sz w:val="32"/>
          <w:szCs w:val="32"/>
        </w:rPr>
        <w:t xml:space="preserve"> </w:t>
      </w:r>
    </w:p>
    <w:p w:rsidR="00EE296F" w:rsidRDefault="00EE296F">
      <w:pPr>
        <w:spacing w:line="600" w:lineRule="exact"/>
        <w:ind w:firstLineChars="200" w:firstLine="640"/>
        <w:rPr>
          <w:rFonts w:ascii="仿宋_GB2312" w:eastAsia="仿宋_GB2312"/>
          <w:color w:val="000000"/>
          <w:sz w:val="32"/>
          <w:szCs w:val="32"/>
        </w:rPr>
      </w:pPr>
      <w:r>
        <w:rPr>
          <w:rFonts w:ascii="黑体" w:eastAsia="黑体" w:hint="eastAsia"/>
          <w:color w:val="000000"/>
          <w:sz w:val="32"/>
          <w:szCs w:val="32"/>
        </w:rPr>
        <w:t>一、指导思想</w:t>
      </w:r>
    </w:p>
    <w:p w:rsidR="00EE296F" w:rsidRDefault="00EE296F">
      <w:pPr>
        <w:spacing w:line="560" w:lineRule="exact"/>
        <w:ind w:firstLine="641"/>
        <w:rPr>
          <w:rFonts w:ascii="仿宋_GB2312" w:eastAsia="仿宋_GB2312" w:hAnsi="仿宋"/>
          <w:kern w:val="0"/>
          <w:sz w:val="32"/>
          <w:szCs w:val="32"/>
        </w:rPr>
      </w:pPr>
      <w:r>
        <w:rPr>
          <w:rFonts w:ascii="仿宋_GB2312" w:eastAsia="仿宋_GB2312" w:hAnsi="仿宋" w:hint="eastAsia"/>
          <w:kern w:val="0"/>
          <w:sz w:val="32"/>
          <w:szCs w:val="32"/>
        </w:rPr>
        <w:t>习近平总书记在党的十九大报告中指出，“创新是引领发展的第一动力，是建设现代化经济体系的战略支撑”。为贯彻党的十九大精神，深入落实创新驱动发展战略，以“科技引领，创新发展”为主题，以展板、实物、模型、文字、图片、影像及多媒体演示等为载体，以论坛和活动为主线，全面展示我省及国内外近年来科技创新改革取得的新进展和新成果，搭建科技创新合作平台，推动科技成果转化</w:t>
      </w:r>
      <w:r>
        <w:rPr>
          <w:rFonts w:ascii="仿宋_GB2312" w:eastAsia="仿宋_GB2312" w:hAnsi="仿宋"/>
          <w:kern w:val="0"/>
          <w:sz w:val="32"/>
          <w:szCs w:val="32"/>
        </w:rPr>
        <w:t xml:space="preserve">, </w:t>
      </w:r>
      <w:r>
        <w:rPr>
          <w:rFonts w:ascii="仿宋_GB2312" w:eastAsia="仿宋_GB2312" w:hAnsi="仿宋" w:hint="eastAsia"/>
          <w:kern w:val="0"/>
          <w:sz w:val="32"/>
          <w:szCs w:val="32"/>
        </w:rPr>
        <w:t>促进科技与产业深度融合，发挥科技创新在“一带一路”建设中的引领和支撑作用，促进科技创新协同发展。</w:t>
      </w:r>
    </w:p>
    <w:p w:rsidR="00EE296F" w:rsidRDefault="00EE296F">
      <w:pPr>
        <w:spacing w:line="600" w:lineRule="exact"/>
        <w:ind w:firstLineChars="200" w:firstLine="640"/>
        <w:rPr>
          <w:rFonts w:ascii="黑体" w:eastAsia="黑体" w:hAnsi="黑体"/>
          <w:sz w:val="32"/>
          <w:szCs w:val="32"/>
        </w:rPr>
      </w:pPr>
      <w:r>
        <w:rPr>
          <w:rFonts w:ascii="黑体" w:eastAsia="黑体" w:hAnsi="黑体" w:hint="eastAsia"/>
          <w:sz w:val="32"/>
          <w:szCs w:val="32"/>
        </w:rPr>
        <w:t>二、组织机构</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指导单位：中华人民共和国科学技术部</w:t>
      </w:r>
      <w:r>
        <w:rPr>
          <w:rFonts w:ascii="仿宋_GB2312" w:eastAsia="仿宋_GB2312" w:hAnsi="仿宋"/>
          <w:kern w:val="0"/>
          <w:sz w:val="32"/>
          <w:szCs w:val="32"/>
        </w:rPr>
        <w:t xml:space="preserve"> </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主办单位：陕西省科学技术厅</w:t>
      </w:r>
    </w:p>
    <w:p w:rsidR="00EE296F" w:rsidRDefault="00EE296F">
      <w:pPr>
        <w:spacing w:line="560" w:lineRule="exact"/>
        <w:ind w:firstLineChars="700" w:firstLine="2240"/>
        <w:rPr>
          <w:rFonts w:ascii="仿宋_GB2312" w:eastAsia="仿宋_GB2312" w:hAnsi="仿宋"/>
          <w:kern w:val="0"/>
          <w:sz w:val="32"/>
          <w:szCs w:val="32"/>
        </w:rPr>
      </w:pPr>
      <w:r>
        <w:rPr>
          <w:rFonts w:ascii="仿宋_GB2312" w:eastAsia="仿宋_GB2312" w:hAnsi="仿宋" w:hint="eastAsia"/>
          <w:kern w:val="0"/>
          <w:sz w:val="32"/>
          <w:szCs w:val="32"/>
        </w:rPr>
        <w:t>陕西省贸促会</w:t>
      </w:r>
    </w:p>
    <w:p w:rsidR="00EE296F" w:rsidRDefault="00EE296F">
      <w:pPr>
        <w:spacing w:line="560" w:lineRule="exact"/>
        <w:ind w:firstLineChars="700" w:firstLine="2240"/>
        <w:rPr>
          <w:rFonts w:ascii="仿宋_GB2312" w:eastAsia="仿宋_GB2312" w:hAnsi="仿宋"/>
          <w:kern w:val="0"/>
          <w:sz w:val="32"/>
          <w:szCs w:val="32"/>
        </w:rPr>
      </w:pPr>
      <w:r>
        <w:rPr>
          <w:rFonts w:ascii="仿宋_GB2312" w:eastAsia="仿宋_GB2312" w:hAnsi="仿宋" w:hint="eastAsia"/>
          <w:kern w:val="0"/>
          <w:sz w:val="32"/>
          <w:szCs w:val="32"/>
        </w:rPr>
        <w:t>陕西省科学技术协会</w:t>
      </w:r>
      <w:r>
        <w:rPr>
          <w:rFonts w:ascii="仿宋_GB2312" w:eastAsia="仿宋_GB2312" w:hAnsi="仿宋"/>
          <w:kern w:val="0"/>
          <w:sz w:val="32"/>
          <w:szCs w:val="32"/>
        </w:rPr>
        <w:t xml:space="preserve"> </w:t>
      </w:r>
    </w:p>
    <w:p w:rsidR="00EE296F" w:rsidRDefault="00EE296F">
      <w:pPr>
        <w:spacing w:line="560" w:lineRule="exact"/>
        <w:ind w:firstLine="640"/>
        <w:rPr>
          <w:rFonts w:ascii="仿宋_GB2312" w:eastAsia="仿宋_GB2312" w:hAnsi="仿宋"/>
          <w:kern w:val="0"/>
          <w:sz w:val="32"/>
          <w:szCs w:val="32"/>
        </w:rPr>
      </w:pPr>
      <w:r>
        <w:rPr>
          <w:rFonts w:ascii="仿宋_GB2312" w:eastAsia="仿宋_GB2312" w:hAnsi="仿宋" w:hint="eastAsia"/>
          <w:kern w:val="0"/>
          <w:sz w:val="32"/>
          <w:szCs w:val="32"/>
        </w:rPr>
        <w:t>联合主办：共青团陕西省委</w:t>
      </w:r>
    </w:p>
    <w:p w:rsidR="00EE296F" w:rsidRDefault="00EE296F">
      <w:pPr>
        <w:spacing w:line="560" w:lineRule="exact"/>
        <w:ind w:firstLine="640"/>
        <w:rPr>
          <w:rFonts w:ascii="仿宋_GB2312" w:eastAsia="仿宋_GB2312" w:hAnsi="仿宋"/>
          <w:kern w:val="0"/>
          <w:sz w:val="32"/>
          <w:szCs w:val="32"/>
        </w:rPr>
      </w:pPr>
      <w:r>
        <w:rPr>
          <w:rFonts w:ascii="仿宋_GB2312" w:eastAsia="仿宋_GB2312" w:hAnsi="仿宋"/>
          <w:kern w:val="0"/>
          <w:sz w:val="32"/>
          <w:szCs w:val="32"/>
        </w:rPr>
        <w:t xml:space="preserve">          </w:t>
      </w:r>
      <w:r>
        <w:rPr>
          <w:rFonts w:ascii="仿宋_GB2312" w:eastAsia="仿宋_GB2312" w:hAnsi="仿宋" w:hint="eastAsia"/>
          <w:kern w:val="0"/>
          <w:sz w:val="32"/>
          <w:szCs w:val="32"/>
        </w:rPr>
        <w:t>中国技术市场协会</w:t>
      </w:r>
      <w:r>
        <w:rPr>
          <w:rFonts w:ascii="仿宋_GB2312" w:eastAsia="仿宋_GB2312" w:hAnsi="仿宋"/>
          <w:kern w:val="0"/>
          <w:sz w:val="32"/>
          <w:szCs w:val="32"/>
        </w:rPr>
        <w:t xml:space="preserve">   </w:t>
      </w:r>
    </w:p>
    <w:p w:rsidR="00EE296F" w:rsidRDefault="00EE296F">
      <w:pPr>
        <w:spacing w:line="560" w:lineRule="exact"/>
        <w:ind w:firstLine="640"/>
        <w:rPr>
          <w:rFonts w:ascii="仿宋_GB2312" w:eastAsia="仿宋_GB2312" w:hAnsi="仿宋"/>
          <w:kern w:val="0"/>
          <w:sz w:val="32"/>
          <w:szCs w:val="32"/>
        </w:rPr>
      </w:pPr>
      <w:r>
        <w:rPr>
          <w:rFonts w:ascii="仿宋_GB2312" w:eastAsia="仿宋_GB2312" w:hAnsi="仿宋" w:hint="eastAsia"/>
          <w:kern w:val="0"/>
          <w:sz w:val="32"/>
          <w:szCs w:val="32"/>
        </w:rPr>
        <w:t>协办单位：西安市人民政府</w:t>
      </w:r>
    </w:p>
    <w:p w:rsidR="00EE296F" w:rsidRDefault="00EE296F">
      <w:pPr>
        <w:spacing w:line="560" w:lineRule="exact"/>
        <w:ind w:firstLine="640"/>
        <w:rPr>
          <w:rFonts w:ascii="仿宋_GB2312" w:eastAsia="仿宋_GB2312" w:hAnsi="仿宋"/>
          <w:kern w:val="0"/>
          <w:sz w:val="32"/>
          <w:szCs w:val="32"/>
        </w:rPr>
      </w:pPr>
      <w:r>
        <w:rPr>
          <w:rFonts w:ascii="仿宋_GB2312" w:eastAsia="仿宋_GB2312" w:hAnsi="仿宋"/>
          <w:kern w:val="0"/>
          <w:sz w:val="32"/>
          <w:szCs w:val="32"/>
        </w:rPr>
        <w:t xml:space="preserve">          </w:t>
      </w:r>
      <w:r>
        <w:rPr>
          <w:rFonts w:ascii="仿宋_GB2312" w:eastAsia="仿宋_GB2312" w:hAnsi="仿宋" w:hint="eastAsia"/>
          <w:kern w:val="0"/>
          <w:sz w:val="32"/>
          <w:szCs w:val="32"/>
        </w:rPr>
        <w:t>宝鸡市人民政府</w:t>
      </w:r>
    </w:p>
    <w:p w:rsidR="00EE296F" w:rsidRDefault="00EE296F">
      <w:pPr>
        <w:spacing w:line="560" w:lineRule="exact"/>
        <w:ind w:firstLine="640"/>
        <w:rPr>
          <w:rFonts w:ascii="仿宋_GB2312" w:eastAsia="仿宋_GB2312" w:hAnsi="仿宋"/>
          <w:kern w:val="0"/>
          <w:sz w:val="32"/>
          <w:szCs w:val="32"/>
        </w:rPr>
      </w:pPr>
      <w:r>
        <w:rPr>
          <w:rFonts w:ascii="仿宋_GB2312" w:eastAsia="仿宋_GB2312" w:hAnsi="仿宋"/>
          <w:kern w:val="0"/>
          <w:sz w:val="32"/>
          <w:szCs w:val="32"/>
        </w:rPr>
        <w:t xml:space="preserve">          </w:t>
      </w:r>
      <w:r>
        <w:rPr>
          <w:rFonts w:ascii="仿宋_GB2312" w:eastAsia="仿宋_GB2312" w:hAnsi="仿宋" w:hint="eastAsia"/>
          <w:kern w:val="0"/>
          <w:sz w:val="32"/>
          <w:szCs w:val="32"/>
        </w:rPr>
        <w:t>咸阳市人民政府</w:t>
      </w:r>
    </w:p>
    <w:p w:rsidR="00EE296F" w:rsidRDefault="00EE296F">
      <w:pPr>
        <w:spacing w:line="560" w:lineRule="exact"/>
        <w:ind w:firstLine="640"/>
        <w:rPr>
          <w:rFonts w:ascii="仿宋_GB2312" w:eastAsia="仿宋_GB2312" w:hAnsi="仿宋"/>
          <w:kern w:val="0"/>
          <w:sz w:val="32"/>
          <w:szCs w:val="32"/>
        </w:rPr>
      </w:pPr>
      <w:r>
        <w:rPr>
          <w:rFonts w:ascii="仿宋_GB2312" w:eastAsia="仿宋_GB2312" w:hAnsi="仿宋"/>
          <w:kern w:val="0"/>
          <w:sz w:val="32"/>
          <w:szCs w:val="32"/>
        </w:rPr>
        <w:t xml:space="preserve">          </w:t>
      </w:r>
      <w:r>
        <w:rPr>
          <w:rFonts w:ascii="仿宋_GB2312" w:eastAsia="仿宋_GB2312" w:hAnsi="仿宋" w:hint="eastAsia"/>
          <w:kern w:val="0"/>
          <w:sz w:val="32"/>
          <w:szCs w:val="32"/>
        </w:rPr>
        <w:t>铜川市人民政府</w:t>
      </w:r>
    </w:p>
    <w:p w:rsidR="00EE296F" w:rsidRDefault="00EE296F">
      <w:pPr>
        <w:spacing w:line="560" w:lineRule="exact"/>
        <w:ind w:firstLine="640"/>
        <w:rPr>
          <w:rFonts w:ascii="仿宋_GB2312" w:eastAsia="仿宋_GB2312" w:hAnsi="仿宋"/>
          <w:kern w:val="0"/>
          <w:sz w:val="32"/>
          <w:szCs w:val="32"/>
        </w:rPr>
      </w:pPr>
      <w:r>
        <w:rPr>
          <w:rFonts w:ascii="仿宋_GB2312" w:eastAsia="仿宋_GB2312" w:hAnsi="仿宋"/>
          <w:kern w:val="0"/>
          <w:sz w:val="32"/>
          <w:szCs w:val="32"/>
        </w:rPr>
        <w:t xml:space="preserve">          </w:t>
      </w:r>
      <w:r>
        <w:rPr>
          <w:rFonts w:ascii="仿宋_GB2312" w:eastAsia="仿宋_GB2312" w:hAnsi="仿宋" w:hint="eastAsia"/>
          <w:kern w:val="0"/>
          <w:sz w:val="32"/>
          <w:szCs w:val="32"/>
        </w:rPr>
        <w:t>渭南市人民政府</w:t>
      </w:r>
    </w:p>
    <w:p w:rsidR="00EE296F" w:rsidRDefault="00EE296F">
      <w:pPr>
        <w:spacing w:line="560" w:lineRule="exact"/>
        <w:ind w:firstLine="640"/>
        <w:rPr>
          <w:rFonts w:ascii="仿宋_GB2312" w:eastAsia="仿宋_GB2312" w:hAnsi="仿宋"/>
          <w:kern w:val="0"/>
          <w:sz w:val="32"/>
          <w:szCs w:val="32"/>
        </w:rPr>
      </w:pPr>
      <w:r>
        <w:rPr>
          <w:rFonts w:ascii="仿宋_GB2312" w:eastAsia="仿宋_GB2312" w:hAnsi="仿宋"/>
          <w:kern w:val="0"/>
          <w:sz w:val="32"/>
          <w:szCs w:val="32"/>
        </w:rPr>
        <w:t xml:space="preserve">          </w:t>
      </w:r>
      <w:r>
        <w:rPr>
          <w:rFonts w:ascii="仿宋_GB2312" w:eastAsia="仿宋_GB2312" w:hAnsi="仿宋" w:hint="eastAsia"/>
          <w:kern w:val="0"/>
          <w:sz w:val="32"/>
          <w:szCs w:val="32"/>
        </w:rPr>
        <w:t>延安市人民政府</w:t>
      </w:r>
    </w:p>
    <w:p w:rsidR="00EE296F" w:rsidRDefault="00EE296F">
      <w:pPr>
        <w:spacing w:line="560" w:lineRule="exact"/>
        <w:ind w:firstLine="640"/>
        <w:rPr>
          <w:rFonts w:ascii="仿宋_GB2312" w:eastAsia="仿宋_GB2312" w:hAnsi="仿宋"/>
          <w:kern w:val="0"/>
          <w:sz w:val="32"/>
          <w:szCs w:val="32"/>
        </w:rPr>
      </w:pPr>
      <w:r>
        <w:rPr>
          <w:rFonts w:ascii="仿宋_GB2312" w:eastAsia="仿宋_GB2312" w:hAnsi="仿宋"/>
          <w:kern w:val="0"/>
          <w:sz w:val="32"/>
          <w:szCs w:val="32"/>
        </w:rPr>
        <w:t xml:space="preserve">          </w:t>
      </w:r>
      <w:r>
        <w:rPr>
          <w:rFonts w:ascii="仿宋_GB2312" w:eastAsia="仿宋_GB2312" w:hAnsi="仿宋" w:hint="eastAsia"/>
          <w:kern w:val="0"/>
          <w:sz w:val="32"/>
          <w:szCs w:val="32"/>
        </w:rPr>
        <w:t>榆林市人民政府</w:t>
      </w:r>
    </w:p>
    <w:p w:rsidR="00EE296F" w:rsidRDefault="00EE296F">
      <w:pPr>
        <w:spacing w:line="560" w:lineRule="exact"/>
        <w:rPr>
          <w:rFonts w:ascii="仿宋_GB2312" w:eastAsia="仿宋_GB2312" w:hAnsi="仿宋"/>
          <w:kern w:val="0"/>
          <w:sz w:val="32"/>
          <w:szCs w:val="32"/>
        </w:rPr>
      </w:pPr>
      <w:r>
        <w:rPr>
          <w:rFonts w:ascii="仿宋_GB2312" w:eastAsia="仿宋_GB2312" w:hAnsi="仿宋"/>
          <w:kern w:val="0"/>
          <w:sz w:val="32"/>
          <w:szCs w:val="32"/>
        </w:rPr>
        <w:t xml:space="preserve">              </w:t>
      </w:r>
      <w:r>
        <w:rPr>
          <w:rFonts w:ascii="仿宋_GB2312" w:eastAsia="仿宋_GB2312" w:hAnsi="仿宋" w:hint="eastAsia"/>
          <w:kern w:val="0"/>
          <w:sz w:val="32"/>
          <w:szCs w:val="32"/>
        </w:rPr>
        <w:t>汉中市人民政府</w:t>
      </w:r>
    </w:p>
    <w:p w:rsidR="00EE296F" w:rsidRDefault="00EE296F">
      <w:pPr>
        <w:spacing w:line="560" w:lineRule="exact"/>
        <w:ind w:firstLineChars="700" w:firstLine="2240"/>
        <w:rPr>
          <w:rFonts w:ascii="仿宋_GB2312" w:eastAsia="仿宋_GB2312" w:hAnsi="仿宋"/>
          <w:kern w:val="0"/>
          <w:sz w:val="32"/>
          <w:szCs w:val="32"/>
        </w:rPr>
      </w:pPr>
      <w:r>
        <w:rPr>
          <w:rFonts w:ascii="仿宋_GB2312" w:eastAsia="仿宋_GB2312" w:hAnsi="仿宋" w:hint="eastAsia"/>
          <w:kern w:val="0"/>
          <w:sz w:val="32"/>
          <w:szCs w:val="32"/>
        </w:rPr>
        <w:t>安康市人民政府</w:t>
      </w:r>
    </w:p>
    <w:p w:rsidR="00EE296F" w:rsidRDefault="00EE296F">
      <w:pPr>
        <w:spacing w:line="560" w:lineRule="exact"/>
        <w:rPr>
          <w:rFonts w:ascii="仿宋_GB2312" w:eastAsia="仿宋_GB2312" w:hAnsi="仿宋"/>
          <w:kern w:val="0"/>
          <w:sz w:val="32"/>
          <w:szCs w:val="32"/>
        </w:rPr>
      </w:pPr>
      <w:r>
        <w:rPr>
          <w:rFonts w:ascii="仿宋_GB2312" w:eastAsia="仿宋_GB2312" w:hAnsi="仿宋"/>
          <w:kern w:val="0"/>
          <w:sz w:val="32"/>
          <w:szCs w:val="32"/>
        </w:rPr>
        <w:t xml:space="preserve">              </w:t>
      </w:r>
      <w:r>
        <w:rPr>
          <w:rFonts w:ascii="仿宋_GB2312" w:eastAsia="仿宋_GB2312" w:hAnsi="仿宋" w:hint="eastAsia"/>
          <w:kern w:val="0"/>
          <w:sz w:val="32"/>
          <w:szCs w:val="32"/>
        </w:rPr>
        <w:t>商洛市人民政府</w:t>
      </w:r>
    </w:p>
    <w:p w:rsidR="00EE296F" w:rsidRDefault="00EE296F">
      <w:pPr>
        <w:spacing w:line="560" w:lineRule="exact"/>
        <w:rPr>
          <w:rFonts w:ascii="仿宋_GB2312" w:eastAsia="仿宋_GB2312" w:hAnsi="仿宋"/>
          <w:kern w:val="0"/>
          <w:sz w:val="32"/>
          <w:szCs w:val="32"/>
        </w:rPr>
      </w:pPr>
      <w:r>
        <w:rPr>
          <w:rFonts w:ascii="仿宋_GB2312" w:eastAsia="仿宋_GB2312" w:hAnsi="仿宋"/>
          <w:kern w:val="0"/>
          <w:sz w:val="32"/>
          <w:szCs w:val="32"/>
        </w:rPr>
        <w:t xml:space="preserve">              </w:t>
      </w:r>
      <w:r>
        <w:rPr>
          <w:rFonts w:ascii="仿宋_GB2312" w:eastAsia="仿宋_GB2312" w:hAnsi="仿宋" w:hint="eastAsia"/>
          <w:kern w:val="0"/>
          <w:sz w:val="32"/>
          <w:szCs w:val="32"/>
        </w:rPr>
        <w:t>杨凌农业高新技术产业示范区管委会</w:t>
      </w:r>
    </w:p>
    <w:p w:rsidR="00EE296F" w:rsidRDefault="00EE296F">
      <w:pPr>
        <w:spacing w:line="560" w:lineRule="exact"/>
        <w:rPr>
          <w:rFonts w:ascii="仿宋_GB2312" w:eastAsia="仿宋_GB2312" w:hAnsi="仿宋"/>
          <w:kern w:val="0"/>
          <w:sz w:val="32"/>
          <w:szCs w:val="32"/>
        </w:rPr>
      </w:pPr>
      <w:r>
        <w:rPr>
          <w:rFonts w:ascii="仿宋_GB2312" w:eastAsia="仿宋_GB2312" w:hAnsi="仿宋"/>
          <w:kern w:val="0"/>
          <w:sz w:val="32"/>
          <w:szCs w:val="32"/>
        </w:rPr>
        <w:t xml:space="preserve">              </w:t>
      </w:r>
      <w:r>
        <w:rPr>
          <w:rFonts w:ascii="仿宋_GB2312" w:eastAsia="仿宋_GB2312" w:hAnsi="仿宋" w:hint="eastAsia"/>
          <w:kern w:val="0"/>
          <w:sz w:val="32"/>
          <w:szCs w:val="32"/>
        </w:rPr>
        <w:t>韩城市人民政府</w:t>
      </w:r>
    </w:p>
    <w:p w:rsidR="00EE296F" w:rsidRDefault="00EE296F">
      <w:pPr>
        <w:spacing w:line="560" w:lineRule="exact"/>
        <w:ind w:firstLine="640"/>
        <w:rPr>
          <w:rFonts w:ascii="仿宋_GB2312" w:eastAsia="仿宋_GB2312" w:hAnsi="仿宋"/>
          <w:kern w:val="0"/>
          <w:sz w:val="32"/>
          <w:szCs w:val="32"/>
        </w:rPr>
      </w:pPr>
      <w:r>
        <w:rPr>
          <w:rFonts w:ascii="仿宋_GB2312" w:eastAsia="仿宋_GB2312" w:hAnsi="仿宋" w:hint="eastAsia"/>
          <w:kern w:val="0"/>
          <w:sz w:val="32"/>
          <w:szCs w:val="32"/>
        </w:rPr>
        <w:t>承办单位：陕西省</w:t>
      </w:r>
      <w:bookmarkStart w:id="0" w:name="_GoBack"/>
      <w:bookmarkEnd w:id="0"/>
      <w:r>
        <w:rPr>
          <w:rFonts w:ascii="仿宋_GB2312" w:eastAsia="仿宋_GB2312" w:hAnsi="仿宋" w:hint="eastAsia"/>
          <w:kern w:val="0"/>
          <w:sz w:val="32"/>
          <w:szCs w:val="32"/>
        </w:rPr>
        <w:t>科学技术交流中心</w:t>
      </w:r>
    </w:p>
    <w:p w:rsidR="00EE296F" w:rsidRDefault="00EE296F">
      <w:pPr>
        <w:spacing w:line="560" w:lineRule="exact"/>
        <w:rPr>
          <w:rFonts w:ascii="仿宋_GB2312" w:eastAsia="仿宋_GB2312" w:hAnsi="仿宋"/>
          <w:kern w:val="0"/>
          <w:sz w:val="32"/>
          <w:szCs w:val="32"/>
        </w:rPr>
      </w:pPr>
      <w:r>
        <w:rPr>
          <w:rFonts w:ascii="仿宋_GB2312" w:eastAsia="仿宋_GB2312" w:hAnsi="仿宋"/>
          <w:kern w:val="0"/>
          <w:sz w:val="32"/>
          <w:szCs w:val="32"/>
        </w:rPr>
        <w:t xml:space="preserve">              </w:t>
      </w:r>
      <w:r>
        <w:rPr>
          <w:rFonts w:ascii="仿宋_GB2312" w:eastAsia="仿宋_GB2312" w:hAnsi="仿宋" w:hint="eastAsia"/>
          <w:kern w:val="0"/>
          <w:sz w:val="32"/>
          <w:szCs w:val="32"/>
        </w:rPr>
        <w:t>西安沃达丰会展文化传播有限公司</w:t>
      </w:r>
    </w:p>
    <w:p w:rsidR="00EE296F" w:rsidRDefault="00EE296F">
      <w:pPr>
        <w:spacing w:line="560" w:lineRule="exact"/>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为保障本次科创会取得成功，将成立科创会组委会，组委会领导由各主办、协办、承办单位领导担任。组委会下设办公室、会务组、宣传组、展览组等。</w:t>
      </w:r>
    </w:p>
    <w:p w:rsidR="00EE296F" w:rsidRDefault="00EE296F">
      <w:pPr>
        <w:spacing w:line="600" w:lineRule="exact"/>
        <w:rPr>
          <w:rFonts w:ascii="黑体" w:eastAsia="黑体" w:hAnsi="黑体"/>
          <w:b/>
          <w:sz w:val="32"/>
          <w:szCs w:val="32"/>
        </w:rPr>
      </w:pPr>
      <w:r>
        <w:rPr>
          <w:rFonts w:ascii="仿宋" w:eastAsia="仿宋" w:hAnsi="仿宋"/>
          <w:sz w:val="32"/>
          <w:szCs w:val="32"/>
        </w:rPr>
        <w:t xml:space="preserve">    </w:t>
      </w:r>
      <w:r>
        <w:rPr>
          <w:rFonts w:ascii="黑体" w:eastAsia="黑体" w:hAnsi="黑体" w:hint="eastAsia"/>
          <w:b/>
          <w:sz w:val="32"/>
          <w:szCs w:val="32"/>
        </w:rPr>
        <w:t>三</w:t>
      </w:r>
      <w:r>
        <w:rPr>
          <w:rFonts w:ascii="黑体" w:eastAsia="黑体" w:hAnsi="黑体" w:hint="eastAsia"/>
          <w:sz w:val="32"/>
          <w:szCs w:val="32"/>
        </w:rPr>
        <w:t>、时间、地点和规模</w:t>
      </w:r>
    </w:p>
    <w:p w:rsidR="00EE296F" w:rsidRDefault="00EE296F">
      <w:pPr>
        <w:spacing w:line="560" w:lineRule="exact"/>
        <w:ind w:firstLine="641"/>
        <w:rPr>
          <w:rFonts w:ascii="仿宋_GB2312" w:eastAsia="仿宋_GB2312" w:hAnsi="仿宋"/>
          <w:kern w:val="0"/>
          <w:sz w:val="32"/>
          <w:szCs w:val="32"/>
        </w:rPr>
      </w:pPr>
      <w:r>
        <w:rPr>
          <w:rFonts w:ascii="仿宋_GB2312" w:eastAsia="仿宋_GB2312" w:hAnsi="仿宋" w:hint="eastAsia"/>
          <w:kern w:val="0"/>
          <w:sz w:val="32"/>
          <w:szCs w:val="32"/>
        </w:rPr>
        <w:t>时间：</w:t>
      </w:r>
      <w:r>
        <w:rPr>
          <w:rFonts w:ascii="仿宋_GB2312" w:eastAsia="仿宋_GB2312" w:hAnsi="仿宋"/>
          <w:kern w:val="0"/>
          <w:sz w:val="32"/>
          <w:szCs w:val="32"/>
        </w:rPr>
        <w:t>2018</w:t>
      </w:r>
      <w:r>
        <w:rPr>
          <w:rFonts w:ascii="仿宋_GB2312" w:eastAsia="仿宋_GB2312" w:hAnsi="仿宋" w:hint="eastAsia"/>
          <w:kern w:val="0"/>
          <w:sz w:val="32"/>
          <w:szCs w:val="32"/>
        </w:rPr>
        <w:t>年</w:t>
      </w:r>
      <w:r>
        <w:rPr>
          <w:rFonts w:ascii="仿宋_GB2312" w:eastAsia="仿宋_GB2312" w:hAnsi="仿宋"/>
          <w:kern w:val="0"/>
          <w:sz w:val="32"/>
          <w:szCs w:val="32"/>
        </w:rPr>
        <w:t>5</w:t>
      </w:r>
      <w:r>
        <w:rPr>
          <w:rFonts w:ascii="仿宋_GB2312" w:eastAsia="仿宋_GB2312" w:hAnsi="仿宋" w:hint="eastAsia"/>
          <w:kern w:val="0"/>
          <w:sz w:val="32"/>
          <w:szCs w:val="32"/>
        </w:rPr>
        <w:t>月</w:t>
      </w:r>
      <w:r>
        <w:rPr>
          <w:rFonts w:ascii="仿宋_GB2312" w:eastAsia="仿宋_GB2312" w:hAnsi="仿宋"/>
          <w:kern w:val="0"/>
          <w:sz w:val="32"/>
          <w:szCs w:val="32"/>
        </w:rPr>
        <w:t>28-30</w:t>
      </w:r>
      <w:r>
        <w:rPr>
          <w:rFonts w:ascii="仿宋_GB2312" w:eastAsia="仿宋_GB2312" w:hAnsi="仿宋" w:hint="eastAsia"/>
          <w:kern w:val="0"/>
          <w:sz w:val="32"/>
          <w:szCs w:val="32"/>
        </w:rPr>
        <w:t>日</w:t>
      </w:r>
    </w:p>
    <w:p w:rsidR="00EE296F" w:rsidRDefault="00EE296F">
      <w:pPr>
        <w:spacing w:line="560" w:lineRule="exact"/>
        <w:ind w:firstLine="641"/>
        <w:rPr>
          <w:rFonts w:ascii="仿宋_GB2312" w:eastAsia="仿宋_GB2312" w:hAnsi="仿宋"/>
          <w:kern w:val="0"/>
          <w:sz w:val="32"/>
          <w:szCs w:val="32"/>
        </w:rPr>
      </w:pPr>
      <w:r>
        <w:rPr>
          <w:rFonts w:ascii="仿宋_GB2312" w:eastAsia="仿宋_GB2312" w:hAnsi="仿宋" w:hint="eastAsia"/>
          <w:kern w:val="0"/>
          <w:sz w:val="32"/>
          <w:szCs w:val="32"/>
        </w:rPr>
        <w:t>地点：西安曲江国际会展中心</w:t>
      </w:r>
    </w:p>
    <w:p w:rsidR="00EE296F" w:rsidRDefault="00EE296F">
      <w:pPr>
        <w:spacing w:line="560" w:lineRule="exact"/>
        <w:ind w:firstLine="641"/>
        <w:rPr>
          <w:rFonts w:ascii="仿宋" w:eastAsia="仿宋" w:hAnsi="仿宋"/>
          <w:sz w:val="32"/>
          <w:szCs w:val="32"/>
        </w:rPr>
      </w:pPr>
      <w:r>
        <w:rPr>
          <w:rFonts w:ascii="仿宋" w:eastAsia="仿宋" w:hAnsi="仿宋" w:hint="eastAsia"/>
          <w:sz w:val="32"/>
          <w:szCs w:val="32"/>
        </w:rPr>
        <w:t>规模：</w:t>
      </w:r>
      <w:r>
        <w:rPr>
          <w:rFonts w:ascii="仿宋" w:eastAsia="仿宋" w:hAnsi="仿宋"/>
          <w:sz w:val="32"/>
          <w:szCs w:val="32"/>
        </w:rPr>
        <w:t>20000</w:t>
      </w:r>
      <w:r>
        <w:rPr>
          <w:rFonts w:ascii="仿宋" w:eastAsia="仿宋" w:hAnsi="仿宋" w:hint="eastAsia"/>
          <w:sz w:val="32"/>
          <w:szCs w:val="32"/>
        </w:rPr>
        <w:t>平方米</w:t>
      </w:r>
      <w:r>
        <w:rPr>
          <w:rFonts w:ascii="仿宋" w:eastAsia="仿宋" w:hAnsi="仿宋"/>
          <w:sz w:val="32"/>
          <w:szCs w:val="32"/>
        </w:rPr>
        <w:t xml:space="preserve">       </w:t>
      </w:r>
    </w:p>
    <w:p w:rsidR="00EE296F" w:rsidRDefault="00EE296F">
      <w:pPr>
        <w:spacing w:line="600" w:lineRule="exact"/>
        <w:ind w:firstLine="648"/>
        <w:rPr>
          <w:rFonts w:ascii="黑体" w:eastAsia="黑体" w:hAnsi="黑体"/>
          <w:sz w:val="32"/>
          <w:szCs w:val="32"/>
        </w:rPr>
      </w:pPr>
      <w:r>
        <w:rPr>
          <w:rFonts w:ascii="黑体" w:eastAsia="黑体" w:hAnsi="黑体" w:hint="eastAsia"/>
          <w:sz w:val="32"/>
          <w:szCs w:val="32"/>
        </w:rPr>
        <w:t>四、展览内容</w:t>
      </w:r>
    </w:p>
    <w:p w:rsidR="00EE296F" w:rsidRDefault="00EE296F">
      <w:pPr>
        <w:spacing w:line="560" w:lineRule="exact"/>
        <w:ind w:firstLine="646"/>
        <w:rPr>
          <w:rFonts w:ascii="仿宋_GB2312" w:eastAsia="仿宋_GB2312" w:hAnsi="仿宋"/>
          <w:kern w:val="0"/>
          <w:sz w:val="32"/>
          <w:szCs w:val="32"/>
        </w:rPr>
      </w:pPr>
      <w:r>
        <w:rPr>
          <w:rFonts w:ascii="仿宋_GB2312" w:eastAsia="仿宋_GB2312" w:hAnsi="仿宋" w:hint="eastAsia"/>
          <w:b/>
          <w:bCs/>
          <w:kern w:val="0"/>
          <w:sz w:val="32"/>
          <w:szCs w:val="32"/>
        </w:rPr>
        <w:t>（一）“一带一路”展区。</w:t>
      </w:r>
      <w:r>
        <w:rPr>
          <w:rFonts w:ascii="仿宋_GB2312" w:eastAsia="仿宋_GB2312" w:hint="eastAsia"/>
          <w:color w:val="000000"/>
          <w:sz w:val="32"/>
          <w:szCs w:val="32"/>
          <w:shd w:val="clear" w:color="auto" w:fill="FFFFFF"/>
        </w:rPr>
        <w:t>展示“一带一路”沿线国家和地区的高新技术产品及现代农业合作等。</w:t>
      </w:r>
    </w:p>
    <w:p w:rsidR="00EE296F" w:rsidRDefault="00EE296F">
      <w:pPr>
        <w:spacing w:line="560" w:lineRule="exact"/>
        <w:ind w:firstLine="646"/>
        <w:rPr>
          <w:rFonts w:ascii="仿宋_GB2312" w:eastAsia="仿宋_GB2312" w:hAnsi="仿宋"/>
          <w:kern w:val="0"/>
          <w:sz w:val="32"/>
          <w:szCs w:val="32"/>
        </w:rPr>
      </w:pPr>
      <w:r>
        <w:rPr>
          <w:rFonts w:ascii="仿宋_GB2312" w:eastAsia="仿宋_GB2312" w:hAnsi="仿宋" w:hint="eastAsia"/>
          <w:b/>
          <w:bCs/>
          <w:kern w:val="0"/>
          <w:sz w:val="32"/>
          <w:szCs w:val="32"/>
        </w:rPr>
        <w:t>（二）科技创新成果展区。</w:t>
      </w:r>
      <w:r>
        <w:rPr>
          <w:rFonts w:ascii="仿宋_GB2312" w:eastAsia="仿宋_GB2312" w:hint="eastAsia"/>
          <w:color w:val="000000"/>
          <w:sz w:val="32"/>
          <w:szCs w:val="32"/>
          <w:shd w:val="clear" w:color="auto" w:fill="FFFFFF"/>
        </w:rPr>
        <w:t>展示各地政府近年来科技创新的新进展和新成果，各开发区的科技发展规划和创新创业成果，宣传各类科技创新服务机构的科技创新服务措施。</w:t>
      </w:r>
    </w:p>
    <w:p w:rsidR="00EE296F" w:rsidRDefault="00EE296F">
      <w:pPr>
        <w:spacing w:line="560" w:lineRule="exact"/>
        <w:ind w:firstLine="646"/>
        <w:rPr>
          <w:rFonts w:ascii="仿宋_GB2312" w:eastAsia="仿宋_GB2312"/>
          <w:color w:val="000000"/>
          <w:sz w:val="32"/>
          <w:szCs w:val="32"/>
          <w:shd w:val="clear" w:color="auto" w:fill="FFFFFF"/>
        </w:rPr>
      </w:pPr>
      <w:r>
        <w:rPr>
          <w:rFonts w:ascii="仿宋_GB2312" w:eastAsia="仿宋_GB2312" w:hAnsi="仿宋" w:hint="eastAsia"/>
          <w:b/>
          <w:bCs/>
          <w:kern w:val="0"/>
          <w:sz w:val="32"/>
          <w:szCs w:val="32"/>
        </w:rPr>
        <w:t>（三）前沿科技展区。</w:t>
      </w:r>
      <w:r>
        <w:rPr>
          <w:rFonts w:ascii="仿宋_GB2312" w:eastAsia="仿宋_GB2312" w:hint="eastAsia"/>
          <w:color w:val="000000"/>
          <w:sz w:val="32"/>
          <w:szCs w:val="32"/>
          <w:shd w:val="clear" w:color="auto" w:fill="FFFFFF"/>
        </w:rPr>
        <w:t>展示云计算、大数据、物联网、人工智能、智能机器人、自动识别、无人驾驶等前沿科技的创新应用。</w:t>
      </w:r>
    </w:p>
    <w:p w:rsidR="00EE296F" w:rsidRDefault="00EE296F">
      <w:pPr>
        <w:spacing w:line="560" w:lineRule="exact"/>
        <w:ind w:firstLine="646"/>
        <w:rPr>
          <w:rFonts w:ascii="仿宋_GB2312" w:eastAsia="仿宋_GB2312"/>
          <w:color w:val="000000"/>
          <w:sz w:val="32"/>
          <w:szCs w:val="32"/>
          <w:shd w:val="clear" w:color="auto" w:fill="FFFFFF"/>
        </w:rPr>
      </w:pPr>
      <w:r>
        <w:rPr>
          <w:rFonts w:ascii="仿宋_GB2312" w:eastAsia="仿宋_GB2312" w:hAnsi="仿宋" w:hint="eastAsia"/>
          <w:b/>
          <w:bCs/>
          <w:kern w:val="0"/>
          <w:sz w:val="32"/>
          <w:szCs w:val="32"/>
        </w:rPr>
        <w:t>（四）能源化工科技展区。</w:t>
      </w:r>
      <w:r>
        <w:rPr>
          <w:rFonts w:ascii="仿宋_GB2312" w:eastAsia="仿宋_GB2312" w:hint="eastAsia"/>
          <w:color w:val="000000"/>
          <w:sz w:val="32"/>
          <w:szCs w:val="32"/>
          <w:shd w:val="clear" w:color="auto" w:fill="FFFFFF"/>
        </w:rPr>
        <w:t>集中展示煤炭、电力、石油石化、新能源等产业的科技创新进展和发展成就，能源互联网技术、新能源技术装备等。</w:t>
      </w:r>
    </w:p>
    <w:p w:rsidR="00EE296F" w:rsidRDefault="00EE296F">
      <w:pPr>
        <w:spacing w:line="560" w:lineRule="exact"/>
        <w:ind w:firstLine="646"/>
        <w:rPr>
          <w:rFonts w:ascii="仿宋_GB2312" w:eastAsia="仿宋_GB2312"/>
          <w:color w:val="000000"/>
          <w:sz w:val="32"/>
          <w:szCs w:val="32"/>
          <w:shd w:val="clear" w:color="auto" w:fill="FFFFFF"/>
        </w:rPr>
      </w:pPr>
      <w:r>
        <w:rPr>
          <w:rFonts w:ascii="仿宋_GB2312" w:eastAsia="仿宋_GB2312" w:hAnsi="仿宋" w:hint="eastAsia"/>
          <w:b/>
          <w:bCs/>
          <w:kern w:val="0"/>
          <w:sz w:val="32"/>
          <w:szCs w:val="32"/>
        </w:rPr>
        <w:t>（五）智能制造展区。</w:t>
      </w:r>
      <w:r>
        <w:rPr>
          <w:rFonts w:ascii="仿宋_GB2312" w:eastAsia="仿宋_GB2312" w:hint="eastAsia"/>
          <w:color w:val="000000"/>
          <w:sz w:val="32"/>
          <w:szCs w:val="32"/>
          <w:shd w:val="clear" w:color="auto" w:fill="FFFFFF"/>
        </w:rPr>
        <w:t>展示装备制造业与“互联网</w:t>
      </w:r>
      <w:r>
        <w:rPr>
          <w:rFonts w:ascii="仿宋_GB2312" w:eastAsia="仿宋_GB2312"/>
          <w:color w:val="000000"/>
          <w:sz w:val="32"/>
          <w:szCs w:val="32"/>
          <w:shd w:val="clear" w:color="auto" w:fill="FFFFFF"/>
        </w:rPr>
        <w:t>+</w:t>
      </w:r>
      <w:r>
        <w:rPr>
          <w:rFonts w:ascii="仿宋_GB2312" w:eastAsia="仿宋_GB2312" w:hint="eastAsia"/>
          <w:color w:val="000000"/>
          <w:sz w:val="32"/>
          <w:szCs w:val="32"/>
          <w:shd w:val="clear" w:color="auto" w:fill="FFFFFF"/>
        </w:rPr>
        <w:t>”融合的成果，新能源汽车、工业智能装备新技术、新成果、新产品，智能工厂解决方案，工业机器人，</w:t>
      </w:r>
      <w:r>
        <w:rPr>
          <w:rFonts w:ascii="仿宋_GB2312" w:eastAsia="仿宋_GB2312"/>
          <w:color w:val="000000"/>
          <w:sz w:val="32"/>
          <w:szCs w:val="32"/>
          <w:shd w:val="clear" w:color="auto" w:fill="FFFFFF"/>
        </w:rPr>
        <w:t>3D</w:t>
      </w:r>
      <w:r>
        <w:rPr>
          <w:rFonts w:ascii="仿宋_GB2312" w:eastAsia="仿宋_GB2312" w:hint="eastAsia"/>
          <w:color w:val="000000"/>
          <w:sz w:val="32"/>
          <w:szCs w:val="32"/>
          <w:shd w:val="clear" w:color="auto" w:fill="FFFFFF"/>
        </w:rPr>
        <w:t>打印技术等。</w:t>
      </w:r>
    </w:p>
    <w:p w:rsidR="00EE296F" w:rsidRDefault="00EE296F">
      <w:pPr>
        <w:spacing w:line="560" w:lineRule="exact"/>
        <w:ind w:firstLine="646"/>
        <w:rPr>
          <w:rFonts w:ascii="仿宋_GB2312" w:eastAsia="仿宋_GB2312"/>
          <w:color w:val="000000"/>
          <w:sz w:val="32"/>
          <w:szCs w:val="32"/>
          <w:shd w:val="clear" w:color="auto" w:fill="FFFFFF"/>
        </w:rPr>
      </w:pPr>
      <w:r>
        <w:rPr>
          <w:rFonts w:ascii="仿宋_GB2312" w:eastAsia="仿宋_GB2312" w:hAnsi="仿宋" w:hint="eastAsia"/>
          <w:b/>
          <w:bCs/>
          <w:kern w:val="0"/>
          <w:sz w:val="32"/>
          <w:szCs w:val="32"/>
        </w:rPr>
        <w:t>（六）军民融合及航空航天展区。</w:t>
      </w:r>
      <w:r>
        <w:rPr>
          <w:rFonts w:ascii="仿宋_GB2312" w:eastAsia="仿宋_GB2312" w:hint="eastAsia"/>
          <w:color w:val="000000"/>
          <w:sz w:val="32"/>
          <w:szCs w:val="32"/>
          <w:shd w:val="clear" w:color="auto" w:fill="FFFFFF"/>
        </w:rPr>
        <w:t>军民融合高新技术成果、航空航天技术及设备、信息安全等。</w:t>
      </w:r>
    </w:p>
    <w:p w:rsidR="00EE296F" w:rsidRDefault="00EE296F">
      <w:pPr>
        <w:spacing w:line="560" w:lineRule="exact"/>
        <w:ind w:firstLine="646"/>
        <w:rPr>
          <w:rFonts w:ascii="仿宋_GB2312" w:eastAsia="仿宋_GB2312"/>
          <w:color w:val="000000"/>
          <w:sz w:val="32"/>
          <w:szCs w:val="32"/>
          <w:shd w:val="clear" w:color="auto" w:fill="FFFFFF"/>
        </w:rPr>
      </w:pPr>
      <w:r>
        <w:rPr>
          <w:rFonts w:ascii="仿宋_GB2312" w:eastAsia="仿宋_GB2312" w:hAnsi="仿宋" w:hint="eastAsia"/>
          <w:b/>
          <w:bCs/>
          <w:kern w:val="0"/>
          <w:sz w:val="32"/>
          <w:szCs w:val="32"/>
        </w:rPr>
        <w:t>（七）智慧城市展区。</w:t>
      </w:r>
      <w:r>
        <w:rPr>
          <w:rFonts w:ascii="仿宋_GB2312" w:eastAsia="仿宋_GB2312" w:hint="eastAsia"/>
          <w:color w:val="000000"/>
          <w:sz w:val="32"/>
          <w:szCs w:val="32"/>
          <w:shd w:val="clear" w:color="auto" w:fill="FFFFFF"/>
        </w:rPr>
        <w:t>智慧城市顶层设计及解决方案、公用事业信息通信技术解决方案、云计算技术和大数据应用的案例和技术展示、智能家居、智能交通等。</w:t>
      </w:r>
    </w:p>
    <w:p w:rsidR="00EE296F" w:rsidRDefault="00EE296F">
      <w:pPr>
        <w:spacing w:line="560" w:lineRule="exact"/>
        <w:ind w:firstLine="646"/>
        <w:rPr>
          <w:rFonts w:ascii="仿宋_GB2312" w:eastAsia="仿宋_GB2312"/>
          <w:color w:val="000000"/>
          <w:sz w:val="32"/>
          <w:szCs w:val="32"/>
          <w:shd w:val="clear" w:color="auto" w:fill="FFFFFF"/>
        </w:rPr>
      </w:pPr>
      <w:r>
        <w:rPr>
          <w:rFonts w:ascii="仿宋_GB2312" w:eastAsia="仿宋_GB2312" w:hAnsi="仿宋" w:hint="eastAsia"/>
          <w:b/>
          <w:bCs/>
          <w:kern w:val="0"/>
          <w:sz w:val="32"/>
          <w:szCs w:val="32"/>
        </w:rPr>
        <w:t>（八）金融科技创新展区。</w:t>
      </w:r>
      <w:r>
        <w:rPr>
          <w:rFonts w:ascii="仿宋_GB2312" w:eastAsia="仿宋_GB2312" w:hint="eastAsia"/>
          <w:color w:val="000000"/>
          <w:sz w:val="32"/>
          <w:szCs w:val="32"/>
          <w:shd w:val="clear" w:color="auto" w:fill="FFFFFF"/>
        </w:rPr>
        <w:t>展示银行、保险、创投基金、天使投资等金融服务机构的金融科技成果及对科技创新的支持与应用。</w:t>
      </w:r>
    </w:p>
    <w:p w:rsidR="00EE296F" w:rsidRDefault="00EE296F">
      <w:pPr>
        <w:spacing w:line="560" w:lineRule="exact"/>
        <w:ind w:firstLineChars="200" w:firstLine="643"/>
        <w:rPr>
          <w:rFonts w:ascii="仿宋_GB2312" w:eastAsia="仿宋_GB2312"/>
          <w:color w:val="000000"/>
          <w:sz w:val="32"/>
          <w:szCs w:val="32"/>
          <w:shd w:val="clear" w:color="auto" w:fill="FFFFFF"/>
        </w:rPr>
      </w:pPr>
      <w:r>
        <w:rPr>
          <w:rFonts w:ascii="仿宋_GB2312" w:eastAsia="仿宋_GB2312" w:hAnsi="仿宋" w:hint="eastAsia"/>
          <w:b/>
          <w:bCs/>
          <w:kern w:val="0"/>
          <w:sz w:val="32"/>
          <w:szCs w:val="32"/>
        </w:rPr>
        <w:t>（九）科技创新成果转化展区。</w:t>
      </w:r>
      <w:r>
        <w:rPr>
          <w:rFonts w:ascii="仿宋_GB2312" w:eastAsia="仿宋_GB2312" w:hint="eastAsia"/>
          <w:color w:val="000000"/>
          <w:sz w:val="32"/>
          <w:szCs w:val="32"/>
          <w:shd w:val="clear" w:color="auto" w:fill="FFFFFF"/>
        </w:rPr>
        <w:t>展示高校和科研机构具有转化潜力的科技创新成果和创新创业项目，知识产权成果转化以及陕西“一院一所”试点发展成果。</w:t>
      </w:r>
    </w:p>
    <w:p w:rsidR="00EE296F" w:rsidRDefault="00EE296F">
      <w:pPr>
        <w:spacing w:line="600" w:lineRule="exact"/>
        <w:ind w:firstLineChars="200" w:firstLine="643"/>
        <w:rPr>
          <w:rFonts w:ascii="仿宋_GB2312" w:eastAsia="仿宋_GB2312"/>
          <w:color w:val="000000"/>
          <w:sz w:val="32"/>
          <w:szCs w:val="32"/>
          <w:shd w:val="clear" w:color="auto" w:fill="FFFFFF"/>
        </w:rPr>
      </w:pPr>
      <w:r>
        <w:rPr>
          <w:rFonts w:ascii="仿宋_GB2312" w:eastAsia="仿宋_GB2312" w:hAnsi="仿宋" w:hint="eastAsia"/>
          <w:b/>
          <w:bCs/>
          <w:kern w:val="0"/>
          <w:sz w:val="32"/>
          <w:szCs w:val="32"/>
        </w:rPr>
        <w:t>（十）重点实验室成果展区。</w:t>
      </w:r>
      <w:r>
        <w:rPr>
          <w:rFonts w:ascii="仿宋_GB2312" w:eastAsia="仿宋_GB2312" w:hAnsi="仿宋" w:hint="eastAsia"/>
          <w:kern w:val="0"/>
          <w:sz w:val="32"/>
          <w:szCs w:val="32"/>
        </w:rPr>
        <w:t>展示各重点实验室的体系建设和最新科技创新成果。</w:t>
      </w:r>
    </w:p>
    <w:p w:rsidR="00EE296F" w:rsidRDefault="00EE296F">
      <w:pPr>
        <w:spacing w:line="600" w:lineRule="exact"/>
        <w:ind w:firstLine="646"/>
        <w:rPr>
          <w:rFonts w:ascii="黑体" w:eastAsia="黑体" w:hAnsi="黑体"/>
          <w:sz w:val="32"/>
          <w:szCs w:val="32"/>
        </w:rPr>
      </w:pPr>
      <w:r>
        <w:rPr>
          <w:rFonts w:ascii="黑体" w:eastAsia="黑体" w:hAnsi="黑体" w:hint="eastAsia"/>
          <w:sz w:val="32"/>
          <w:szCs w:val="32"/>
        </w:rPr>
        <w:t>五、同期活动</w:t>
      </w:r>
    </w:p>
    <w:p w:rsidR="00EE296F" w:rsidRDefault="00EE296F">
      <w:pPr>
        <w:spacing w:line="560" w:lineRule="exact"/>
        <w:ind w:firstLine="646"/>
        <w:rPr>
          <w:rFonts w:ascii="仿宋_GB2312" w:eastAsia="仿宋_GB2312" w:hAnsi="仿宋"/>
          <w:kern w:val="0"/>
          <w:sz w:val="32"/>
          <w:szCs w:val="32"/>
        </w:rPr>
      </w:pPr>
      <w:r>
        <w:rPr>
          <w:rFonts w:ascii="仿宋_GB2312" w:eastAsia="仿宋_GB2312" w:hAnsi="仿宋" w:hint="eastAsia"/>
          <w:kern w:val="0"/>
          <w:sz w:val="32"/>
          <w:szCs w:val="32"/>
        </w:rPr>
        <w:t>（一）开幕仪式</w:t>
      </w:r>
      <w:r>
        <w:rPr>
          <w:rFonts w:ascii="仿宋_GB2312" w:eastAsia="仿宋_GB2312" w:hAnsi="仿宋"/>
          <w:kern w:val="0"/>
          <w:sz w:val="32"/>
          <w:szCs w:val="32"/>
        </w:rPr>
        <w:t xml:space="preserve"> </w:t>
      </w:r>
    </w:p>
    <w:p w:rsidR="00EE296F" w:rsidRDefault="00EE296F">
      <w:pPr>
        <w:spacing w:line="560" w:lineRule="exact"/>
        <w:ind w:firstLine="646"/>
        <w:rPr>
          <w:rFonts w:ascii="仿宋_GB2312" w:eastAsia="仿宋_GB2312" w:hAnsi="仿宋"/>
          <w:kern w:val="0"/>
          <w:sz w:val="32"/>
          <w:szCs w:val="32"/>
        </w:rPr>
      </w:pPr>
      <w:r>
        <w:rPr>
          <w:rFonts w:ascii="仿宋_GB2312" w:eastAsia="仿宋_GB2312" w:hAnsi="仿宋" w:hint="eastAsia"/>
          <w:kern w:val="0"/>
          <w:sz w:val="32"/>
          <w:szCs w:val="32"/>
        </w:rPr>
        <w:t>（二）第二届陕西科技创新高峰论坛</w:t>
      </w:r>
    </w:p>
    <w:p w:rsidR="00EE296F" w:rsidRDefault="00EE296F">
      <w:pPr>
        <w:spacing w:line="560" w:lineRule="exact"/>
        <w:ind w:firstLine="646"/>
        <w:rPr>
          <w:rFonts w:ascii="仿宋_GB2312" w:eastAsia="仿宋_GB2312" w:hAnsi="仿宋"/>
          <w:kern w:val="0"/>
          <w:sz w:val="32"/>
          <w:szCs w:val="32"/>
        </w:rPr>
      </w:pPr>
      <w:r>
        <w:rPr>
          <w:rFonts w:ascii="仿宋_GB2312" w:eastAsia="仿宋_GB2312" w:hAnsi="仿宋" w:hint="eastAsia"/>
          <w:kern w:val="0"/>
          <w:sz w:val="32"/>
          <w:szCs w:val="32"/>
        </w:rPr>
        <w:t>（三）“一带一路”重点实验室创新合作论坛</w:t>
      </w:r>
    </w:p>
    <w:p w:rsidR="00EE296F" w:rsidRDefault="00EE296F">
      <w:pPr>
        <w:spacing w:line="560" w:lineRule="exact"/>
        <w:ind w:firstLine="646"/>
        <w:rPr>
          <w:rFonts w:ascii="仿宋_GB2312" w:eastAsia="仿宋_GB2312" w:hAnsi="仿宋"/>
          <w:kern w:val="0"/>
          <w:sz w:val="32"/>
          <w:szCs w:val="32"/>
        </w:rPr>
      </w:pPr>
      <w:r>
        <w:rPr>
          <w:rFonts w:ascii="仿宋_GB2312" w:eastAsia="仿宋_GB2312" w:hAnsi="仿宋" w:hint="eastAsia"/>
          <w:kern w:val="0"/>
          <w:sz w:val="32"/>
          <w:szCs w:val="32"/>
        </w:rPr>
        <w:t>（四）科技创新创业项目路演及投融资对接会</w:t>
      </w:r>
    </w:p>
    <w:p w:rsidR="00EE296F" w:rsidRDefault="00EE296F">
      <w:pPr>
        <w:spacing w:line="560" w:lineRule="exact"/>
        <w:ind w:firstLine="646"/>
        <w:rPr>
          <w:rFonts w:ascii="仿宋_GB2312" w:eastAsia="仿宋_GB2312" w:hAnsi="仿宋"/>
          <w:kern w:val="0"/>
          <w:sz w:val="32"/>
          <w:szCs w:val="32"/>
        </w:rPr>
      </w:pPr>
      <w:r>
        <w:rPr>
          <w:rFonts w:ascii="仿宋_GB2312" w:eastAsia="仿宋_GB2312" w:hAnsi="仿宋" w:hint="eastAsia"/>
          <w:kern w:val="0"/>
          <w:sz w:val="32"/>
          <w:szCs w:val="32"/>
        </w:rPr>
        <w:t>（五）科技创新产品发布会、专场推介会</w:t>
      </w:r>
    </w:p>
    <w:p w:rsidR="00EE296F" w:rsidRDefault="00EE296F">
      <w:pPr>
        <w:spacing w:line="560" w:lineRule="exact"/>
        <w:ind w:firstLine="646"/>
        <w:rPr>
          <w:rFonts w:ascii="仿宋_GB2312" w:eastAsia="仿宋_GB2312" w:hAnsi="仿宋"/>
          <w:kern w:val="0"/>
          <w:sz w:val="32"/>
          <w:szCs w:val="32"/>
        </w:rPr>
      </w:pPr>
      <w:r>
        <w:rPr>
          <w:rFonts w:ascii="仿宋_GB2312" w:eastAsia="仿宋_GB2312" w:hAnsi="仿宋" w:hint="eastAsia"/>
          <w:kern w:val="0"/>
          <w:sz w:val="32"/>
          <w:szCs w:val="32"/>
        </w:rPr>
        <w:t>（六）科创会表彰及科技创新产品评选</w:t>
      </w:r>
    </w:p>
    <w:p w:rsidR="00EE296F" w:rsidRDefault="00EE296F">
      <w:pPr>
        <w:spacing w:line="560" w:lineRule="exact"/>
        <w:ind w:firstLine="646"/>
        <w:rPr>
          <w:rFonts w:ascii="仿宋_GB2312" w:eastAsia="仿宋_GB2312" w:hAnsi="仿宋"/>
          <w:kern w:val="0"/>
          <w:sz w:val="32"/>
          <w:szCs w:val="32"/>
        </w:rPr>
      </w:pPr>
      <w:r>
        <w:rPr>
          <w:rFonts w:ascii="仿宋_GB2312" w:eastAsia="仿宋_GB2312" w:hAnsi="仿宋" w:hint="eastAsia"/>
          <w:kern w:val="0"/>
          <w:sz w:val="32"/>
          <w:szCs w:val="32"/>
        </w:rPr>
        <w:t>届时将联合科技日报等单位对本次科创会组织过程中涌现出的先进单位和产品进行评选表彰。设置的奖项有：优秀组织奖、最佳组织奖、最佳展示奖、科技创新示范区县、科技创新示范单位等。</w:t>
      </w:r>
    </w:p>
    <w:p w:rsidR="00EE296F" w:rsidRDefault="00EE296F">
      <w:pPr>
        <w:spacing w:line="600" w:lineRule="exact"/>
        <w:ind w:firstLine="640"/>
        <w:rPr>
          <w:rFonts w:ascii="黑体" w:eastAsia="黑体" w:hAnsi="黑体"/>
          <w:sz w:val="32"/>
          <w:szCs w:val="32"/>
        </w:rPr>
      </w:pPr>
      <w:r>
        <w:rPr>
          <w:rFonts w:ascii="黑体" w:eastAsia="黑体" w:hAnsi="黑体" w:hint="eastAsia"/>
          <w:sz w:val="32"/>
          <w:szCs w:val="32"/>
        </w:rPr>
        <w:t>六、收费标准</w:t>
      </w:r>
    </w:p>
    <w:p w:rsidR="00EE296F" w:rsidRDefault="00EE296F">
      <w:pPr>
        <w:spacing w:line="600" w:lineRule="exact"/>
        <w:rPr>
          <w:rFonts w:ascii="仿宋_GB2312" w:eastAsia="仿宋_GB2312"/>
          <w:sz w:val="32"/>
          <w:szCs w:val="32"/>
        </w:rPr>
      </w:pPr>
      <w:r>
        <w:rPr>
          <w:rFonts w:ascii="黑体" w:eastAsia="黑体" w:hAnsi="黑体"/>
          <w:b/>
          <w:sz w:val="32"/>
          <w:szCs w:val="32"/>
        </w:rPr>
        <w:t xml:space="preserve"> </w:t>
      </w:r>
      <w:r>
        <w:rPr>
          <w:rFonts w:ascii="仿宋_GB2312" w:eastAsia="仿宋_GB2312" w:hAnsi="仿宋"/>
          <w:kern w:val="0"/>
          <w:sz w:val="32"/>
          <w:szCs w:val="32"/>
        </w:rPr>
        <w:t xml:space="preserve">   </w:t>
      </w:r>
      <w:r>
        <w:rPr>
          <w:rFonts w:ascii="仿宋_GB2312" w:eastAsia="仿宋_GB2312" w:hAnsi="仿宋" w:hint="eastAsia"/>
          <w:kern w:val="0"/>
          <w:sz w:val="32"/>
          <w:szCs w:val="32"/>
        </w:rPr>
        <w:t>（一）场地费用</w:t>
      </w:r>
    </w:p>
    <w:tbl>
      <w:tblPr>
        <w:tblW w:w="9458" w:type="dxa"/>
        <w:tblLayout w:type="fixed"/>
        <w:tblCellMar>
          <w:left w:w="0" w:type="dxa"/>
          <w:right w:w="0" w:type="dxa"/>
        </w:tblCellMar>
        <w:tblLook w:val="00A0"/>
      </w:tblPr>
      <w:tblGrid>
        <w:gridCol w:w="1291"/>
        <w:gridCol w:w="1989"/>
        <w:gridCol w:w="1517"/>
        <w:gridCol w:w="2548"/>
        <w:gridCol w:w="2113"/>
      </w:tblGrid>
      <w:tr w:rsidR="00EE296F" w:rsidRPr="001F140A">
        <w:trPr>
          <w:trHeight w:val="263"/>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展位类型</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单开展位（</w:t>
            </w:r>
            <w:r>
              <w:rPr>
                <w:rFonts w:ascii="仿宋_GB2312" w:eastAsia="仿宋_GB2312" w:hAnsi="仿宋" w:cs="Helvetica"/>
                <w:b/>
                <w:szCs w:val="21"/>
              </w:rPr>
              <w:t>9</w:t>
            </w:r>
            <w:r w:rsidRPr="001F140A">
              <w:rPr>
                <w:rFonts w:ascii="宋体" w:hAnsi="宋体" w:cs="宋体" w:hint="eastAsia"/>
                <w:b/>
                <w:szCs w:val="21"/>
              </w:rPr>
              <w:t>㎡</w:t>
            </w:r>
            <w:r w:rsidRPr="001F140A">
              <w:rPr>
                <w:rFonts w:ascii="仿宋_GB2312" w:eastAsia="仿宋_GB2312" w:hint="eastAsia"/>
                <w:b/>
                <w:bCs/>
              </w:rPr>
              <w:t>）</w:t>
            </w:r>
          </w:p>
        </w:tc>
        <w:tc>
          <w:tcPr>
            <w:tcW w:w="1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双开展位</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室内光地（</w:t>
            </w:r>
            <w:r w:rsidRPr="001F140A">
              <w:rPr>
                <w:rFonts w:ascii="仿宋_GB2312" w:eastAsia="仿宋_GB2312"/>
                <w:b/>
                <w:bCs/>
              </w:rPr>
              <w:t>36</w:t>
            </w:r>
            <w:r w:rsidRPr="001F140A">
              <w:rPr>
                <w:rFonts w:ascii="宋体" w:hAnsi="宋体" w:cs="宋体" w:hint="eastAsia"/>
                <w:b/>
                <w:bCs/>
              </w:rPr>
              <w:t>㎡</w:t>
            </w:r>
            <w:r>
              <w:rPr>
                <w:rFonts w:ascii="仿宋_GB2312" w:eastAsia="仿宋_GB2312" w:hAnsi="仿宋_GB2312" w:cs="仿宋_GB2312" w:hint="eastAsia"/>
                <w:b/>
                <w:bCs/>
              </w:rPr>
              <w:t>起租）</w:t>
            </w:r>
          </w:p>
        </w:tc>
        <w:tc>
          <w:tcPr>
            <w:tcW w:w="2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b/>
                <w:bCs/>
              </w:rPr>
            </w:pPr>
            <w:r w:rsidRPr="001F140A">
              <w:rPr>
                <w:rFonts w:ascii="仿宋_GB2312" w:eastAsia="仿宋_GB2312" w:hint="eastAsia"/>
                <w:b/>
                <w:bCs/>
              </w:rPr>
              <w:t>室外光地（</w:t>
            </w:r>
            <w:r w:rsidRPr="001F140A">
              <w:rPr>
                <w:rFonts w:ascii="仿宋_GB2312" w:eastAsia="仿宋_GB2312"/>
                <w:b/>
                <w:bCs/>
              </w:rPr>
              <w:t>36</w:t>
            </w:r>
            <w:r w:rsidRPr="001F140A">
              <w:rPr>
                <w:rFonts w:ascii="宋体" w:hAnsi="宋体" w:cs="宋体" w:hint="eastAsia"/>
                <w:b/>
                <w:bCs/>
              </w:rPr>
              <w:t>㎡</w:t>
            </w:r>
            <w:r>
              <w:rPr>
                <w:rFonts w:ascii="仿宋_GB2312" w:eastAsia="仿宋_GB2312" w:hAnsi="仿宋_GB2312" w:cs="仿宋_GB2312" w:hint="eastAsia"/>
                <w:b/>
                <w:bCs/>
              </w:rPr>
              <w:t>起）</w:t>
            </w:r>
          </w:p>
        </w:tc>
      </w:tr>
      <w:tr w:rsidR="00EE296F" w:rsidRPr="001F140A">
        <w:trPr>
          <w:trHeight w:val="23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国内企业</w:t>
            </w:r>
          </w:p>
        </w:tc>
        <w:tc>
          <w:tcPr>
            <w:tcW w:w="19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CNY 7200/</w:t>
            </w:r>
            <w:r w:rsidRPr="001F140A">
              <w:rPr>
                <w:rFonts w:ascii="仿宋_GB2312" w:eastAsia="仿宋_GB2312" w:hint="eastAsia"/>
              </w:rPr>
              <w:t>个</w:t>
            </w:r>
          </w:p>
        </w:tc>
        <w:tc>
          <w:tcPr>
            <w:tcW w:w="15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CNY 8000/</w:t>
            </w:r>
            <w:r w:rsidRPr="001F140A">
              <w:rPr>
                <w:rFonts w:ascii="仿宋_GB2312" w:eastAsia="仿宋_GB2312" w:hint="eastAsia"/>
              </w:rPr>
              <w:t>个</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CNY 800/</w:t>
            </w:r>
            <w:r w:rsidRPr="001F140A">
              <w:rPr>
                <w:rFonts w:ascii="宋体" w:hAnsi="宋体" w:cs="宋体" w:hint="eastAsia"/>
              </w:rPr>
              <w:t>㎡</w:t>
            </w:r>
          </w:p>
        </w:tc>
        <w:tc>
          <w:tcPr>
            <w:tcW w:w="21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E296F" w:rsidRPr="001F140A" w:rsidRDefault="00EE296F">
            <w:pPr>
              <w:spacing w:line="384" w:lineRule="atLeast"/>
              <w:jc w:val="center"/>
              <w:rPr>
                <w:rFonts w:ascii="仿宋_GB2312" w:eastAsia="仿宋_GB2312"/>
              </w:rPr>
            </w:pPr>
            <w:r w:rsidRPr="001F140A">
              <w:rPr>
                <w:rFonts w:ascii="仿宋_GB2312" w:eastAsia="仿宋_GB2312"/>
              </w:rPr>
              <w:t>CNY 500/</w:t>
            </w:r>
            <w:r w:rsidRPr="001F140A">
              <w:rPr>
                <w:rFonts w:ascii="宋体" w:hAnsi="宋体" w:cs="宋体" w:hint="eastAsia"/>
              </w:rPr>
              <w:t>㎡</w:t>
            </w:r>
          </w:p>
        </w:tc>
      </w:tr>
      <w:tr w:rsidR="00EE296F" w:rsidRPr="001F140A">
        <w:trPr>
          <w:trHeight w:val="23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b/>
                <w:bCs/>
              </w:rPr>
            </w:pPr>
            <w:r w:rsidRPr="001F140A">
              <w:rPr>
                <w:rFonts w:ascii="仿宋_GB2312" w:eastAsia="仿宋_GB2312" w:hint="eastAsia"/>
                <w:b/>
                <w:bCs/>
              </w:rPr>
              <w:t>国外企业</w:t>
            </w:r>
          </w:p>
        </w:tc>
        <w:tc>
          <w:tcPr>
            <w:tcW w:w="19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USD 1200/</w:t>
            </w:r>
            <w:r w:rsidRPr="001F140A">
              <w:rPr>
                <w:rFonts w:ascii="仿宋_GB2312" w:eastAsia="仿宋_GB2312" w:hint="eastAsia"/>
              </w:rPr>
              <w:t>个</w:t>
            </w:r>
          </w:p>
        </w:tc>
        <w:tc>
          <w:tcPr>
            <w:tcW w:w="15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USD 1400/</w:t>
            </w:r>
            <w:r w:rsidRPr="001F140A">
              <w:rPr>
                <w:rFonts w:ascii="仿宋_GB2312" w:eastAsia="仿宋_GB2312" w:hint="eastAsia"/>
              </w:rPr>
              <w:t>个</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USD 140/</w:t>
            </w:r>
            <w:r w:rsidRPr="001F140A">
              <w:rPr>
                <w:rFonts w:ascii="宋体" w:hAnsi="宋体" w:cs="宋体" w:hint="eastAsia"/>
              </w:rPr>
              <w:t>㎡</w:t>
            </w:r>
          </w:p>
        </w:tc>
        <w:tc>
          <w:tcPr>
            <w:tcW w:w="21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E296F" w:rsidRPr="001F140A" w:rsidRDefault="00EE296F">
            <w:pPr>
              <w:spacing w:line="384" w:lineRule="atLeast"/>
              <w:jc w:val="center"/>
              <w:rPr>
                <w:rFonts w:ascii="仿宋_GB2312" w:eastAsia="仿宋_GB2312"/>
              </w:rPr>
            </w:pPr>
            <w:r w:rsidRPr="001F140A">
              <w:rPr>
                <w:rFonts w:ascii="仿宋_GB2312" w:eastAsia="仿宋_GB2312"/>
              </w:rPr>
              <w:t>USD 100/</w:t>
            </w:r>
            <w:r w:rsidRPr="001F140A">
              <w:rPr>
                <w:rFonts w:ascii="宋体" w:hAnsi="宋体" w:cs="宋体" w:hint="eastAsia"/>
              </w:rPr>
              <w:t>㎡</w:t>
            </w:r>
          </w:p>
        </w:tc>
      </w:tr>
      <w:tr w:rsidR="00EE296F" w:rsidRPr="00212E4B">
        <w:trPr>
          <w:trHeight w:val="263"/>
        </w:trPr>
        <w:tc>
          <w:tcPr>
            <w:tcW w:w="945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E296F" w:rsidRPr="001F140A" w:rsidRDefault="00EE296F">
            <w:pPr>
              <w:rPr>
                <w:rFonts w:ascii="仿宋_GB2312" w:eastAsia="仿宋_GB2312"/>
              </w:rPr>
            </w:pPr>
            <w:r w:rsidRPr="001F140A">
              <w:rPr>
                <w:rFonts w:ascii="仿宋_GB2312" w:eastAsia="仿宋_GB2312" w:hint="eastAsia"/>
                <w:b/>
                <w:bCs/>
              </w:rPr>
              <w:t>注</w:t>
            </w:r>
            <w:r w:rsidRPr="001F140A">
              <w:rPr>
                <w:rFonts w:ascii="仿宋_GB2312" w:eastAsia="仿宋_GB2312"/>
                <w:b/>
                <w:bCs/>
              </w:rPr>
              <w:t xml:space="preserve">: </w:t>
            </w:r>
            <w:r w:rsidRPr="001F140A">
              <w:rPr>
                <w:rFonts w:ascii="仿宋_GB2312" w:eastAsia="仿宋_GB2312"/>
              </w:rPr>
              <w:t xml:space="preserve">A. </w:t>
            </w:r>
            <w:r w:rsidRPr="001F140A">
              <w:rPr>
                <w:rFonts w:ascii="仿宋_GB2312" w:eastAsia="仿宋_GB2312" w:hint="eastAsia"/>
              </w:rPr>
              <w:t>标准展位：三面展板（高</w:t>
            </w:r>
            <w:r w:rsidRPr="001F140A">
              <w:rPr>
                <w:rFonts w:ascii="仿宋_GB2312" w:eastAsia="仿宋_GB2312"/>
              </w:rPr>
              <w:t>2.5</w:t>
            </w:r>
            <w:r w:rsidRPr="001F140A">
              <w:rPr>
                <w:rFonts w:ascii="仿宋_GB2312" w:eastAsia="仿宋_GB2312" w:hint="eastAsia"/>
              </w:rPr>
              <w:t>米），中文楣板、咨询桌一张、折椅两把、射灯两支及</w:t>
            </w:r>
            <w:r w:rsidRPr="001F140A">
              <w:rPr>
                <w:rFonts w:ascii="仿宋_GB2312" w:eastAsia="仿宋_GB2312"/>
              </w:rPr>
              <w:t>5A/220V</w:t>
            </w:r>
            <w:r w:rsidRPr="001F140A">
              <w:rPr>
                <w:rFonts w:ascii="仿宋_GB2312" w:eastAsia="仿宋_GB2312" w:hint="eastAsia"/>
              </w:rPr>
              <w:t>插座一个。</w:t>
            </w:r>
          </w:p>
          <w:p w:rsidR="00EE296F" w:rsidRDefault="00EE296F" w:rsidP="00212E4B">
            <w:pPr>
              <w:ind w:firstLine="420"/>
              <w:rPr>
                <w:rFonts w:ascii="仿宋_GB2312" w:eastAsia="仿宋_GB2312"/>
              </w:rPr>
            </w:pPr>
            <w:r w:rsidRPr="001F140A">
              <w:rPr>
                <w:rFonts w:ascii="仿宋_GB2312" w:eastAsia="仿宋_GB2312"/>
              </w:rPr>
              <w:t xml:space="preserve">B. </w:t>
            </w:r>
            <w:r w:rsidRPr="001F140A">
              <w:rPr>
                <w:rFonts w:ascii="仿宋_GB2312" w:eastAsia="仿宋_GB2312" w:hint="eastAsia"/>
              </w:rPr>
              <w:t>特装展位</w:t>
            </w:r>
            <w:r w:rsidRPr="001F140A">
              <w:rPr>
                <w:rFonts w:ascii="仿宋_GB2312" w:eastAsia="仿宋_GB2312"/>
              </w:rPr>
              <w:t>36</w:t>
            </w:r>
            <w:r w:rsidRPr="001F140A">
              <w:rPr>
                <w:rFonts w:ascii="宋体" w:hAnsi="宋体" w:cs="宋体" w:hint="eastAsia"/>
              </w:rPr>
              <w:t>㎡</w:t>
            </w:r>
            <w:r>
              <w:rPr>
                <w:rFonts w:ascii="仿宋_GB2312" w:eastAsia="仿宋_GB2312" w:hAnsi="仿宋_GB2312" w:cs="仿宋_GB2312" w:hint="eastAsia"/>
              </w:rPr>
              <w:t>起租，只提供光地，不含任何设施。</w:t>
            </w:r>
            <w:r w:rsidRPr="001F140A">
              <w:rPr>
                <w:rFonts w:ascii="仿宋_GB2312" w:eastAsia="仿宋_GB2312"/>
              </w:rPr>
              <w:t xml:space="preserve">  </w:t>
            </w:r>
          </w:p>
          <w:p w:rsidR="00EE296F" w:rsidRDefault="00EE296F" w:rsidP="00212E4B">
            <w:pPr>
              <w:ind w:firstLine="420"/>
              <w:rPr>
                <w:rFonts w:ascii="仿宋_GB2312" w:eastAsia="仿宋_GB2312"/>
              </w:rPr>
            </w:pPr>
          </w:p>
          <w:p w:rsidR="00EE296F" w:rsidRDefault="00EE296F" w:rsidP="00212E4B">
            <w:pPr>
              <w:ind w:firstLine="420"/>
              <w:rPr>
                <w:rFonts w:ascii="仿宋_GB2312" w:eastAsia="仿宋_GB2312"/>
              </w:rPr>
            </w:pPr>
            <w:r>
              <w:rPr>
                <w:rFonts w:ascii="仿宋_GB2312" w:eastAsia="仿宋_GB2312" w:hint="eastAsia"/>
              </w:rPr>
              <w:t>针对高校参展优惠如下：</w:t>
            </w:r>
          </w:p>
          <w:p w:rsidR="00EE296F" w:rsidRDefault="00EE296F" w:rsidP="00212E4B">
            <w:pPr>
              <w:ind w:firstLine="420"/>
              <w:rPr>
                <w:rFonts w:ascii="仿宋_GB2312" w:eastAsia="仿宋_GB2312"/>
              </w:rPr>
            </w:pPr>
            <w:r>
              <w:rPr>
                <w:rFonts w:ascii="仿宋_GB2312" w:eastAsia="仿宋_GB2312"/>
              </w:rPr>
              <w:t>1</w:t>
            </w:r>
            <w:r>
              <w:rPr>
                <w:rFonts w:ascii="仿宋_GB2312" w:eastAsia="仿宋_GB2312" w:hint="eastAsia"/>
              </w:rPr>
              <w:t>、室内空地。免场地费，只收设计搭建费，为</w:t>
            </w:r>
            <w:r>
              <w:rPr>
                <w:rFonts w:ascii="仿宋_GB2312" w:eastAsia="仿宋_GB2312"/>
              </w:rPr>
              <w:t>800</w:t>
            </w:r>
            <w:r>
              <w:rPr>
                <w:rFonts w:ascii="仿宋_GB2312" w:eastAsia="仿宋_GB2312" w:hint="eastAsia"/>
              </w:rPr>
              <w:t>元</w:t>
            </w:r>
            <w:r>
              <w:rPr>
                <w:rFonts w:ascii="仿宋_GB2312" w:eastAsia="仿宋_GB2312"/>
              </w:rPr>
              <w:t>/</w:t>
            </w:r>
            <w:r>
              <w:rPr>
                <w:rFonts w:ascii="仿宋_GB2312" w:eastAsia="仿宋_GB2312" w:hint="eastAsia"/>
              </w:rPr>
              <w:t>平米</w:t>
            </w:r>
          </w:p>
          <w:p w:rsidR="00EE296F" w:rsidRPr="00212E4B" w:rsidRDefault="00EE296F" w:rsidP="00212E4B">
            <w:pPr>
              <w:ind w:firstLine="420"/>
              <w:rPr>
                <w:rFonts w:ascii="仿宋_GB2312" w:eastAsia="仿宋_GB2312"/>
              </w:rPr>
            </w:pPr>
            <w:r>
              <w:rPr>
                <w:rFonts w:ascii="仿宋_GB2312" w:eastAsia="仿宋_GB2312"/>
              </w:rPr>
              <w:t>2</w:t>
            </w:r>
            <w:r>
              <w:rPr>
                <w:rFonts w:ascii="仿宋_GB2312" w:eastAsia="仿宋_GB2312" w:hint="eastAsia"/>
              </w:rPr>
              <w:t>、标准展位。仅收搭建费，即</w:t>
            </w:r>
            <w:r>
              <w:rPr>
                <w:rFonts w:ascii="仿宋_GB2312" w:eastAsia="仿宋_GB2312"/>
              </w:rPr>
              <w:t>3600</w:t>
            </w:r>
            <w:r>
              <w:rPr>
                <w:rFonts w:ascii="仿宋_GB2312" w:eastAsia="仿宋_GB2312" w:hint="eastAsia"/>
              </w:rPr>
              <w:t>元</w:t>
            </w:r>
            <w:r>
              <w:rPr>
                <w:rFonts w:ascii="仿宋_GB2312" w:eastAsia="仿宋_GB2312"/>
              </w:rPr>
              <w:t>/</w:t>
            </w:r>
            <w:r>
              <w:rPr>
                <w:rFonts w:ascii="仿宋_GB2312" w:eastAsia="仿宋_GB2312" w:hint="eastAsia"/>
              </w:rPr>
              <w:t>个</w:t>
            </w:r>
          </w:p>
        </w:tc>
      </w:tr>
    </w:tbl>
    <w:p w:rsidR="00EE296F" w:rsidRDefault="00EE296F">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Ansi="仿宋"/>
          <w:kern w:val="0"/>
          <w:sz w:val="32"/>
          <w:szCs w:val="32"/>
        </w:rPr>
        <w:t xml:space="preserve">  </w:t>
      </w:r>
      <w:r>
        <w:rPr>
          <w:rFonts w:ascii="仿宋_GB2312" w:eastAsia="仿宋_GB2312" w:hAnsi="仿宋" w:hint="eastAsia"/>
          <w:kern w:val="0"/>
          <w:sz w:val="32"/>
          <w:szCs w:val="32"/>
        </w:rPr>
        <w:t>（二）广告费用</w:t>
      </w:r>
    </w:p>
    <w:tbl>
      <w:tblPr>
        <w:tblpPr w:leftFromText="180" w:rightFromText="180" w:vertAnchor="text" w:horzAnchor="margin" w:tblpY="66"/>
        <w:tblW w:w="9455" w:type="dxa"/>
        <w:tblLayout w:type="fixed"/>
        <w:tblCellMar>
          <w:left w:w="0" w:type="dxa"/>
          <w:right w:w="0" w:type="dxa"/>
        </w:tblCellMar>
        <w:tblLook w:val="00A0"/>
      </w:tblPr>
      <w:tblGrid>
        <w:gridCol w:w="1186"/>
        <w:gridCol w:w="1330"/>
        <w:gridCol w:w="1218"/>
        <w:gridCol w:w="1232"/>
        <w:gridCol w:w="1287"/>
        <w:gridCol w:w="1176"/>
        <w:gridCol w:w="1050"/>
        <w:gridCol w:w="976"/>
      </w:tblGrid>
      <w:tr w:rsidR="00EE296F" w:rsidRPr="001F140A">
        <w:trPr>
          <w:trHeight w:val="343"/>
        </w:trPr>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会刊位置</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封面</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封底</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封二</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跨页</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彩色内页</w:t>
            </w:r>
          </w:p>
        </w:tc>
        <w:tc>
          <w:tcPr>
            <w:tcW w:w="2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黑白内页</w:t>
            </w:r>
          </w:p>
        </w:tc>
      </w:tr>
      <w:tr w:rsidR="00EE296F" w:rsidRPr="001F140A">
        <w:trPr>
          <w:trHeight w:val="282"/>
        </w:trPr>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价格（元）</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20000</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12000</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10000</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12000</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5000</w:t>
            </w:r>
          </w:p>
        </w:tc>
        <w:tc>
          <w:tcPr>
            <w:tcW w:w="2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2000</w:t>
            </w:r>
          </w:p>
        </w:tc>
      </w:tr>
      <w:tr w:rsidR="00EE296F" w:rsidRPr="001F140A">
        <w:trPr>
          <w:trHeight w:val="310"/>
        </w:trPr>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尺寸（</w:t>
            </w:r>
            <w:r w:rsidRPr="001F140A">
              <w:rPr>
                <w:rFonts w:ascii="仿宋_GB2312" w:eastAsia="仿宋_GB2312"/>
                <w:b/>
                <w:bCs/>
              </w:rPr>
              <w:t>mm</w:t>
            </w:r>
            <w:r w:rsidRPr="001F140A">
              <w:rPr>
                <w:rFonts w:ascii="仿宋_GB2312" w:eastAsia="仿宋_GB2312" w:hint="eastAsia"/>
                <w:b/>
                <w:bCs/>
              </w:rPr>
              <w:t>）</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210*285</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210*285</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210*285</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420*285</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210*285</w:t>
            </w:r>
          </w:p>
        </w:tc>
        <w:tc>
          <w:tcPr>
            <w:tcW w:w="2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210*285</w:t>
            </w:r>
          </w:p>
        </w:tc>
      </w:tr>
      <w:tr w:rsidR="00EE296F" w:rsidRPr="001F140A">
        <w:trPr>
          <w:trHeight w:val="388"/>
        </w:trPr>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其他项目</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礼品赞助</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门票</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代表证</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手提袋</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广告牌</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彩虹门</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水座旗</w:t>
            </w:r>
          </w:p>
        </w:tc>
      </w:tr>
      <w:tr w:rsidR="00EE296F" w:rsidRPr="001F140A">
        <w:trPr>
          <w:trHeight w:val="336"/>
        </w:trPr>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价格（元）</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rPr>
              <w:t>依活动而定</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spacing w:val="-8"/>
              </w:rPr>
            </w:pPr>
            <w:r w:rsidRPr="001F140A">
              <w:rPr>
                <w:rFonts w:ascii="仿宋_GB2312" w:eastAsia="仿宋_GB2312"/>
                <w:spacing w:val="-8"/>
              </w:rPr>
              <w:t>10000/</w:t>
            </w:r>
            <w:r w:rsidRPr="001F140A">
              <w:rPr>
                <w:rFonts w:ascii="仿宋_GB2312" w:eastAsia="仿宋_GB2312" w:hint="eastAsia"/>
                <w:spacing w:val="-8"/>
              </w:rPr>
              <w:t>万张</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30000</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8000/</w:t>
            </w:r>
            <w:r w:rsidRPr="001F140A">
              <w:rPr>
                <w:rFonts w:ascii="仿宋_GB2312" w:eastAsia="仿宋_GB2312" w:hint="eastAsia"/>
              </w:rPr>
              <w:t>千个</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15000/</w:t>
            </w:r>
            <w:r w:rsidRPr="001F140A">
              <w:rPr>
                <w:rFonts w:ascii="仿宋_GB2312" w:eastAsia="仿宋_GB2312" w:hint="eastAsia"/>
              </w:rPr>
              <w:t>个</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6000/</w:t>
            </w:r>
            <w:r w:rsidRPr="001F140A">
              <w:rPr>
                <w:rFonts w:ascii="仿宋_GB2312" w:eastAsia="仿宋_GB2312" w:hint="eastAsia"/>
              </w:rPr>
              <w:t>个</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4000/</w:t>
            </w:r>
            <w:r w:rsidRPr="001F140A">
              <w:rPr>
                <w:rFonts w:ascii="仿宋_GB2312" w:eastAsia="仿宋_GB2312" w:hint="eastAsia"/>
              </w:rPr>
              <w:t>个</w:t>
            </w:r>
          </w:p>
        </w:tc>
      </w:tr>
      <w:tr w:rsidR="00EE296F" w:rsidRPr="001F140A">
        <w:trPr>
          <w:trHeight w:val="358"/>
        </w:trPr>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b/>
                <w:bCs/>
              </w:rPr>
              <w:t>尺寸</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rPr>
              <w:t>依活动而定</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210*90mm</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85*120mm</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295*360m</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6*4m</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hint="eastAsia"/>
              </w:rPr>
              <w:t>跨度</w:t>
            </w:r>
            <w:r w:rsidRPr="001F140A">
              <w:rPr>
                <w:rFonts w:ascii="仿宋_GB2312" w:eastAsia="仿宋_GB2312"/>
              </w:rPr>
              <w:t>18m</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E296F" w:rsidRPr="001F140A" w:rsidRDefault="00EE296F">
            <w:pPr>
              <w:jc w:val="center"/>
              <w:rPr>
                <w:rFonts w:ascii="仿宋_GB2312" w:eastAsia="仿宋_GB2312"/>
              </w:rPr>
            </w:pPr>
            <w:r w:rsidRPr="001F140A">
              <w:rPr>
                <w:rFonts w:ascii="仿宋_GB2312" w:eastAsia="仿宋_GB2312"/>
              </w:rPr>
              <w:t>1m*4m</w:t>
            </w:r>
          </w:p>
        </w:tc>
      </w:tr>
    </w:tbl>
    <w:p w:rsidR="00EE296F" w:rsidRDefault="00EE296F" w:rsidP="00212E4B">
      <w:pPr>
        <w:spacing w:beforeLines="50"/>
        <w:rPr>
          <w:rFonts w:ascii="仿宋_GB2312" w:eastAsia="仿宋_GB2312"/>
          <w:sz w:val="24"/>
          <w:szCs w:val="24"/>
        </w:rPr>
      </w:pPr>
      <w:r>
        <w:rPr>
          <w:rFonts w:ascii="仿宋_GB2312" w:eastAsia="仿宋_GB2312" w:hint="eastAsia"/>
          <w:sz w:val="24"/>
          <w:szCs w:val="24"/>
        </w:rPr>
        <w:t>注：</w:t>
      </w:r>
      <w:r>
        <w:rPr>
          <w:rFonts w:ascii="仿宋_GB2312" w:eastAsia="仿宋_GB2312"/>
          <w:sz w:val="24"/>
          <w:szCs w:val="24"/>
        </w:rPr>
        <w:t>1.</w:t>
      </w:r>
      <w:r>
        <w:rPr>
          <w:rFonts w:ascii="仿宋_GB2312" w:eastAsia="仿宋_GB2312" w:hint="eastAsia"/>
          <w:sz w:val="24"/>
          <w:szCs w:val="24"/>
        </w:rPr>
        <w:t>现场广告由组委会统一确认协调布置，广告画面设计由参展企业提供。</w:t>
      </w:r>
    </w:p>
    <w:p w:rsidR="00EE296F" w:rsidRDefault="00EE296F">
      <w:pPr>
        <w:ind w:left="480"/>
        <w:rPr>
          <w:rFonts w:ascii="仿宋_GB2312" w:eastAsia="仿宋_GB2312"/>
          <w:sz w:val="32"/>
          <w:szCs w:val="32"/>
        </w:rPr>
      </w:pPr>
      <w:r>
        <w:rPr>
          <w:rFonts w:ascii="仿宋_GB2312" w:eastAsia="仿宋_GB2312"/>
          <w:sz w:val="24"/>
          <w:szCs w:val="24"/>
        </w:rPr>
        <w:t>2.</w:t>
      </w:r>
      <w:r>
        <w:rPr>
          <w:rFonts w:ascii="仿宋_GB2312" w:eastAsia="仿宋_GB2312" w:hint="eastAsia"/>
          <w:sz w:val="24"/>
          <w:szCs w:val="24"/>
        </w:rPr>
        <w:t>《会刊》广告规格是</w:t>
      </w:r>
      <w:r>
        <w:rPr>
          <w:rFonts w:ascii="仿宋_GB2312" w:eastAsia="仿宋_GB2312"/>
          <w:sz w:val="24"/>
          <w:szCs w:val="24"/>
        </w:rPr>
        <w:t>210mmx285mm</w:t>
      </w:r>
      <w:r>
        <w:rPr>
          <w:rFonts w:ascii="仿宋_GB2312" w:eastAsia="仿宋_GB2312" w:hint="eastAsia"/>
          <w:sz w:val="24"/>
          <w:szCs w:val="24"/>
        </w:rPr>
        <w:t>，由参展企业提供最终稿件（电子版）。</w:t>
      </w:r>
      <w:r>
        <w:rPr>
          <w:rFonts w:ascii="仿宋" w:eastAsia="仿宋" w:hAnsi="仿宋" w:cs="Helvetica"/>
          <w:sz w:val="28"/>
          <w:szCs w:val="28"/>
        </w:rPr>
        <w:t xml:space="preserve">   </w:t>
      </w:r>
    </w:p>
    <w:p w:rsidR="00EE296F" w:rsidRDefault="00EE296F" w:rsidP="00212E4B">
      <w:pPr>
        <w:spacing w:line="560" w:lineRule="exact"/>
        <w:ind w:leftChars="200" w:left="420"/>
        <w:rPr>
          <w:rFonts w:ascii="仿宋_GB2312" w:eastAsia="仿宋_GB2312" w:hAnsi="仿宋"/>
          <w:kern w:val="0"/>
          <w:sz w:val="32"/>
          <w:szCs w:val="32"/>
        </w:rPr>
      </w:pPr>
      <w:r>
        <w:rPr>
          <w:rFonts w:ascii="仿宋_GB2312" w:eastAsia="仿宋_GB2312" w:hAnsi="仿宋" w:hint="eastAsia"/>
          <w:kern w:val="0"/>
          <w:sz w:val="32"/>
          <w:szCs w:val="32"/>
        </w:rPr>
        <w:t>（三）推荐搭建单位</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根据第二届陕西“一带一路”科技创新创业博览会特装搭建供应商入围项目（项目编号：</w:t>
      </w:r>
      <w:r>
        <w:rPr>
          <w:rFonts w:ascii="仿宋_GB2312" w:eastAsia="仿宋_GB2312" w:hAnsi="仿宋"/>
          <w:kern w:val="0"/>
          <w:sz w:val="32"/>
          <w:szCs w:val="32"/>
        </w:rPr>
        <w:t>SXYC-</w:t>
      </w:r>
      <w:r>
        <w:rPr>
          <w:rFonts w:ascii="仿宋_GB2312" w:eastAsia="仿宋_GB2312" w:hAnsi="仿宋" w:hint="eastAsia"/>
          <w:kern w:val="0"/>
          <w:sz w:val="32"/>
          <w:szCs w:val="32"/>
        </w:rPr>
        <w:t>（</w:t>
      </w:r>
      <w:r>
        <w:rPr>
          <w:rFonts w:ascii="仿宋_GB2312" w:eastAsia="仿宋_GB2312" w:hAnsi="仿宋"/>
          <w:kern w:val="0"/>
          <w:sz w:val="32"/>
          <w:szCs w:val="32"/>
        </w:rPr>
        <w:t>CS</w:t>
      </w:r>
      <w:r>
        <w:rPr>
          <w:rFonts w:ascii="仿宋_GB2312" w:eastAsia="仿宋_GB2312" w:hAnsi="仿宋" w:hint="eastAsia"/>
          <w:kern w:val="0"/>
          <w:sz w:val="32"/>
          <w:szCs w:val="32"/>
        </w:rPr>
        <w:t>）</w:t>
      </w:r>
      <w:r>
        <w:rPr>
          <w:rFonts w:ascii="仿宋_GB2312" w:eastAsia="仿宋_GB2312" w:hAnsi="仿宋"/>
          <w:kern w:val="0"/>
          <w:sz w:val="32"/>
          <w:szCs w:val="32"/>
        </w:rPr>
        <w:t>180101</w:t>
      </w:r>
      <w:r>
        <w:rPr>
          <w:rFonts w:ascii="仿宋_GB2312" w:eastAsia="仿宋_GB2312" w:hAnsi="仿宋" w:hint="eastAsia"/>
          <w:kern w:val="0"/>
          <w:sz w:val="32"/>
          <w:szCs w:val="32"/>
        </w:rPr>
        <w:t>）招标结果，确定三家供应商入围，名单如下：</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1.</w:t>
      </w:r>
      <w:r>
        <w:rPr>
          <w:rFonts w:ascii="仿宋_GB2312" w:eastAsia="仿宋_GB2312" w:hAnsi="仿宋" w:hint="eastAsia"/>
          <w:kern w:val="0"/>
          <w:sz w:val="32"/>
          <w:szCs w:val="32"/>
        </w:rPr>
        <w:t>陕西精诚展览装饰有限公司</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地</w:t>
      </w:r>
      <w:r>
        <w:rPr>
          <w:rFonts w:ascii="仿宋_GB2312" w:eastAsia="仿宋_GB2312" w:hAnsi="仿宋"/>
          <w:kern w:val="0"/>
          <w:sz w:val="32"/>
          <w:szCs w:val="32"/>
        </w:rPr>
        <w:t xml:space="preserve">  </w:t>
      </w:r>
      <w:r>
        <w:rPr>
          <w:rFonts w:ascii="仿宋_GB2312" w:eastAsia="仿宋_GB2312" w:hAnsi="仿宋" w:hint="eastAsia"/>
          <w:kern w:val="0"/>
          <w:sz w:val="32"/>
          <w:szCs w:val="32"/>
        </w:rPr>
        <w:t>址：西安市雁塔南路金辉环球中心</w:t>
      </w:r>
      <w:r>
        <w:rPr>
          <w:rFonts w:ascii="仿宋_GB2312" w:eastAsia="仿宋_GB2312" w:hAnsi="仿宋"/>
          <w:kern w:val="0"/>
          <w:sz w:val="32"/>
          <w:szCs w:val="32"/>
        </w:rPr>
        <w:t>A</w:t>
      </w:r>
      <w:r>
        <w:rPr>
          <w:rFonts w:ascii="仿宋_GB2312" w:eastAsia="仿宋_GB2312" w:hAnsi="仿宋" w:hint="eastAsia"/>
          <w:kern w:val="0"/>
          <w:sz w:val="32"/>
          <w:szCs w:val="32"/>
        </w:rPr>
        <w:t>座</w:t>
      </w:r>
      <w:r>
        <w:rPr>
          <w:rFonts w:ascii="仿宋_GB2312" w:eastAsia="仿宋_GB2312" w:hAnsi="仿宋"/>
          <w:kern w:val="0"/>
          <w:sz w:val="32"/>
          <w:szCs w:val="32"/>
        </w:rPr>
        <w:t>6</w:t>
      </w:r>
      <w:r>
        <w:rPr>
          <w:rFonts w:ascii="仿宋_GB2312" w:eastAsia="仿宋_GB2312" w:hAnsi="仿宋" w:hint="eastAsia"/>
          <w:kern w:val="0"/>
          <w:sz w:val="32"/>
          <w:szCs w:val="32"/>
        </w:rPr>
        <w:t>层</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电</w:t>
      </w:r>
      <w:r>
        <w:rPr>
          <w:rFonts w:ascii="仿宋_GB2312" w:eastAsia="仿宋_GB2312" w:hAnsi="仿宋"/>
          <w:kern w:val="0"/>
          <w:sz w:val="32"/>
          <w:szCs w:val="32"/>
        </w:rPr>
        <w:t xml:space="preserve">  </w:t>
      </w:r>
      <w:r>
        <w:rPr>
          <w:rFonts w:ascii="仿宋_GB2312" w:eastAsia="仿宋_GB2312" w:hAnsi="仿宋" w:hint="eastAsia"/>
          <w:kern w:val="0"/>
          <w:sz w:val="32"/>
          <w:szCs w:val="32"/>
        </w:rPr>
        <w:t>话：</w:t>
      </w:r>
      <w:r>
        <w:rPr>
          <w:rFonts w:ascii="仿宋_GB2312" w:eastAsia="仿宋_GB2312" w:hAnsi="仿宋"/>
          <w:kern w:val="0"/>
          <w:sz w:val="32"/>
          <w:szCs w:val="32"/>
        </w:rPr>
        <w:t xml:space="preserve">029-85216866  </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联系人：邢方育</w:t>
      </w:r>
      <w:r>
        <w:rPr>
          <w:rFonts w:ascii="仿宋_GB2312" w:eastAsia="仿宋_GB2312" w:hAnsi="仿宋"/>
          <w:kern w:val="0"/>
          <w:sz w:val="32"/>
          <w:szCs w:val="32"/>
        </w:rPr>
        <w:t xml:space="preserve"> 15829207139</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2.</w:t>
      </w:r>
      <w:r>
        <w:rPr>
          <w:rFonts w:ascii="仿宋_GB2312" w:eastAsia="仿宋_GB2312" w:hAnsi="仿宋" w:hint="eastAsia"/>
          <w:kern w:val="0"/>
          <w:sz w:val="32"/>
          <w:szCs w:val="32"/>
        </w:rPr>
        <w:t>西安汉风展览展示有限公司</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地</w:t>
      </w:r>
      <w:r>
        <w:rPr>
          <w:rFonts w:ascii="仿宋_GB2312" w:eastAsia="仿宋_GB2312" w:hAnsi="仿宋"/>
          <w:kern w:val="0"/>
          <w:sz w:val="32"/>
          <w:szCs w:val="32"/>
        </w:rPr>
        <w:t xml:space="preserve">  </w:t>
      </w:r>
      <w:r>
        <w:rPr>
          <w:rFonts w:ascii="仿宋_GB2312" w:eastAsia="仿宋_GB2312" w:hAnsi="仿宋" w:hint="eastAsia"/>
          <w:kern w:val="0"/>
          <w:sz w:val="32"/>
          <w:szCs w:val="32"/>
        </w:rPr>
        <w:t>址：西安市雁展路</w:t>
      </w:r>
      <w:r>
        <w:rPr>
          <w:rFonts w:ascii="仿宋_GB2312" w:eastAsia="仿宋_GB2312" w:hAnsi="仿宋"/>
          <w:kern w:val="0"/>
          <w:sz w:val="32"/>
          <w:szCs w:val="32"/>
        </w:rPr>
        <w:t>6</w:t>
      </w:r>
      <w:r>
        <w:rPr>
          <w:rFonts w:ascii="仿宋_GB2312" w:eastAsia="仿宋_GB2312" w:hAnsi="仿宋" w:hint="eastAsia"/>
          <w:kern w:val="0"/>
          <w:sz w:val="32"/>
          <w:szCs w:val="32"/>
        </w:rPr>
        <w:t>号会展国际</w:t>
      </w:r>
      <w:r>
        <w:rPr>
          <w:rFonts w:ascii="仿宋_GB2312" w:eastAsia="仿宋_GB2312" w:hAnsi="仿宋"/>
          <w:kern w:val="0"/>
          <w:sz w:val="32"/>
          <w:szCs w:val="32"/>
        </w:rPr>
        <w:t>1</w:t>
      </w:r>
      <w:r>
        <w:rPr>
          <w:rFonts w:ascii="仿宋_GB2312" w:eastAsia="仿宋_GB2312" w:hAnsi="仿宋" w:hint="eastAsia"/>
          <w:kern w:val="0"/>
          <w:sz w:val="32"/>
          <w:szCs w:val="32"/>
        </w:rPr>
        <w:t>号楼</w:t>
      </w:r>
      <w:r>
        <w:rPr>
          <w:rFonts w:ascii="仿宋_GB2312" w:eastAsia="仿宋_GB2312" w:hAnsi="仿宋"/>
          <w:kern w:val="0"/>
          <w:sz w:val="32"/>
          <w:szCs w:val="32"/>
        </w:rPr>
        <w:t>2</w:t>
      </w:r>
      <w:r>
        <w:rPr>
          <w:rFonts w:ascii="仿宋_GB2312" w:eastAsia="仿宋_GB2312" w:hAnsi="仿宋" w:hint="eastAsia"/>
          <w:kern w:val="0"/>
          <w:sz w:val="32"/>
          <w:szCs w:val="32"/>
        </w:rPr>
        <w:t>单元</w:t>
      </w:r>
      <w:r>
        <w:rPr>
          <w:rFonts w:ascii="仿宋_GB2312" w:eastAsia="仿宋_GB2312" w:hAnsi="仿宋"/>
          <w:kern w:val="0"/>
          <w:sz w:val="32"/>
          <w:szCs w:val="32"/>
        </w:rPr>
        <w:t>20302</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电</w:t>
      </w:r>
      <w:r>
        <w:rPr>
          <w:rFonts w:ascii="仿宋_GB2312" w:eastAsia="仿宋_GB2312" w:hAnsi="仿宋"/>
          <w:kern w:val="0"/>
          <w:sz w:val="32"/>
          <w:szCs w:val="32"/>
        </w:rPr>
        <w:t xml:space="preserve">  </w:t>
      </w:r>
      <w:r>
        <w:rPr>
          <w:rFonts w:ascii="仿宋_GB2312" w:eastAsia="仿宋_GB2312" w:hAnsi="仿宋" w:hint="eastAsia"/>
          <w:kern w:val="0"/>
          <w:sz w:val="32"/>
          <w:szCs w:val="32"/>
        </w:rPr>
        <w:t>话：</w:t>
      </w:r>
      <w:r>
        <w:rPr>
          <w:rFonts w:ascii="仿宋_GB2312" w:eastAsia="仿宋_GB2312" w:hAnsi="仿宋"/>
          <w:kern w:val="0"/>
          <w:sz w:val="32"/>
          <w:szCs w:val="32"/>
        </w:rPr>
        <w:t>029-85338062</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联系人：王斌</w:t>
      </w:r>
      <w:r>
        <w:rPr>
          <w:rFonts w:ascii="仿宋_GB2312" w:eastAsia="仿宋_GB2312" w:hAnsi="仿宋"/>
          <w:kern w:val="0"/>
          <w:sz w:val="32"/>
          <w:szCs w:val="32"/>
        </w:rPr>
        <w:t xml:space="preserve"> 18629329193</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3.</w:t>
      </w:r>
      <w:r>
        <w:rPr>
          <w:rFonts w:ascii="仿宋_GB2312" w:eastAsia="仿宋_GB2312" w:hAnsi="仿宋" w:hint="eastAsia"/>
          <w:kern w:val="0"/>
          <w:sz w:val="32"/>
          <w:szCs w:val="32"/>
        </w:rPr>
        <w:t>西安明日英才会展服务有限公司</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地</w:t>
      </w:r>
      <w:r>
        <w:rPr>
          <w:rFonts w:ascii="仿宋_GB2312" w:eastAsia="仿宋_GB2312" w:hAnsi="仿宋"/>
          <w:kern w:val="0"/>
          <w:sz w:val="32"/>
          <w:szCs w:val="32"/>
        </w:rPr>
        <w:t xml:space="preserve">  </w:t>
      </w:r>
      <w:r>
        <w:rPr>
          <w:rFonts w:ascii="仿宋_GB2312" w:eastAsia="仿宋_GB2312" w:hAnsi="仿宋" w:hint="eastAsia"/>
          <w:kern w:val="0"/>
          <w:sz w:val="32"/>
          <w:szCs w:val="32"/>
        </w:rPr>
        <w:t>址：西安市高新一路林凯花园第</w:t>
      </w:r>
      <w:r>
        <w:rPr>
          <w:rFonts w:ascii="仿宋_GB2312" w:eastAsia="仿宋_GB2312" w:hAnsi="仿宋"/>
          <w:kern w:val="0"/>
          <w:sz w:val="32"/>
          <w:szCs w:val="32"/>
        </w:rPr>
        <w:t>2</w:t>
      </w:r>
      <w:r>
        <w:rPr>
          <w:rFonts w:ascii="仿宋_GB2312" w:eastAsia="仿宋_GB2312" w:hAnsi="仿宋" w:hint="eastAsia"/>
          <w:kern w:val="0"/>
          <w:sz w:val="32"/>
          <w:szCs w:val="32"/>
        </w:rPr>
        <w:t>幢</w:t>
      </w:r>
      <w:r>
        <w:rPr>
          <w:rFonts w:ascii="仿宋_GB2312" w:eastAsia="仿宋_GB2312" w:hAnsi="仿宋"/>
          <w:kern w:val="0"/>
          <w:sz w:val="32"/>
          <w:szCs w:val="32"/>
        </w:rPr>
        <w:t>1</w:t>
      </w:r>
      <w:r>
        <w:rPr>
          <w:rFonts w:ascii="仿宋_GB2312" w:eastAsia="仿宋_GB2312" w:hAnsi="仿宋" w:hint="eastAsia"/>
          <w:kern w:val="0"/>
          <w:sz w:val="32"/>
          <w:szCs w:val="32"/>
        </w:rPr>
        <w:t>单元</w:t>
      </w:r>
      <w:r>
        <w:rPr>
          <w:rFonts w:ascii="仿宋_GB2312" w:eastAsia="仿宋_GB2312" w:hAnsi="仿宋"/>
          <w:kern w:val="0"/>
          <w:sz w:val="32"/>
          <w:szCs w:val="32"/>
        </w:rPr>
        <w:t>7</w:t>
      </w:r>
      <w:r>
        <w:rPr>
          <w:rFonts w:ascii="仿宋_GB2312" w:eastAsia="仿宋_GB2312" w:hAnsi="仿宋" w:hint="eastAsia"/>
          <w:kern w:val="0"/>
          <w:sz w:val="32"/>
          <w:szCs w:val="32"/>
        </w:rPr>
        <w:t>层</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电</w:t>
      </w:r>
      <w:r>
        <w:rPr>
          <w:rFonts w:ascii="仿宋_GB2312" w:eastAsia="仿宋_GB2312" w:hAnsi="仿宋"/>
          <w:kern w:val="0"/>
          <w:sz w:val="32"/>
          <w:szCs w:val="32"/>
        </w:rPr>
        <w:t xml:space="preserve">  </w:t>
      </w:r>
      <w:r>
        <w:rPr>
          <w:rFonts w:ascii="仿宋_GB2312" w:eastAsia="仿宋_GB2312" w:hAnsi="仿宋" w:hint="eastAsia"/>
          <w:kern w:val="0"/>
          <w:sz w:val="32"/>
          <w:szCs w:val="32"/>
        </w:rPr>
        <w:t>话：</w:t>
      </w:r>
      <w:r>
        <w:rPr>
          <w:rFonts w:ascii="仿宋_GB2312" w:eastAsia="仿宋_GB2312" w:hAnsi="仿宋"/>
          <w:kern w:val="0"/>
          <w:sz w:val="32"/>
          <w:szCs w:val="32"/>
        </w:rPr>
        <w:t>029-89387118</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联系人：郭延鲁</w:t>
      </w:r>
      <w:r>
        <w:rPr>
          <w:rFonts w:ascii="仿宋_GB2312" w:eastAsia="仿宋_GB2312" w:hAnsi="仿宋"/>
          <w:kern w:val="0"/>
          <w:sz w:val="32"/>
          <w:szCs w:val="32"/>
        </w:rPr>
        <w:t>18729002318</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（四）本届科创会和同期活动征集冠名、协办和赞助单位，详细资料备索。</w:t>
      </w:r>
    </w:p>
    <w:p w:rsidR="00EE296F" w:rsidRDefault="00EE296F">
      <w:pPr>
        <w:spacing w:line="600" w:lineRule="exact"/>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七、媒体宣传推广</w:t>
      </w:r>
    </w:p>
    <w:p w:rsidR="00EE296F" w:rsidRDefault="00EE296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（一）组委会成立宣传小组，负责官网、微信公众号等自有媒体进行宣传。</w:t>
      </w:r>
    </w:p>
    <w:p w:rsidR="00EE296F" w:rsidRDefault="00EE296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（二）组委会将举行新闻发布会，通过各级电视台、报纸、网络等主流媒体进行宣传报道。</w:t>
      </w:r>
    </w:p>
    <w:p w:rsidR="00EE296F" w:rsidRDefault="00EE296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（三）通过新闻、资讯、图片等方式在各大网站、专业媒体进行宣传，定期发布本届博览会信息及进展情况，以广告、链接、新闻等多种形式宣传推广，成为行业热点。</w:t>
      </w:r>
    </w:p>
    <w:p w:rsidR="00EE296F" w:rsidRDefault="00EE296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（四）开幕式前将在</w:t>
      </w:r>
      <w:r>
        <w:rPr>
          <w:rFonts w:ascii="仿宋_GB2312" w:eastAsia="仿宋_GB2312" w:hAnsi="仿宋" w:hint="eastAsia"/>
          <w:kern w:val="0"/>
          <w:sz w:val="32"/>
          <w:szCs w:val="32"/>
        </w:rPr>
        <w:t>科技日报、陕西省广播电视台、西安市电视台、陕西日报、华商报、西安晚报、新华网、人民网、凤凰网、西部网、大秦网、华商网、陕西各地市主流媒体</w:t>
      </w:r>
      <w:r>
        <w:rPr>
          <w:rFonts w:ascii="仿宋_GB2312" w:eastAsia="仿宋_GB2312" w:hAnsi="仿宋" w:hint="eastAsia"/>
          <w:sz w:val="32"/>
          <w:szCs w:val="32"/>
        </w:rPr>
        <w:t>发布会议通告，营造良好氛围。</w:t>
      </w:r>
    </w:p>
    <w:p w:rsidR="00EE296F" w:rsidRDefault="00EE296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（五）通过省科技厅及科技系统发布通知和信息，让各级科技管理部门、园区、企业及采购商到会参观洽谈。</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hint="eastAsia"/>
          <w:sz w:val="32"/>
          <w:szCs w:val="32"/>
        </w:rPr>
        <w:t>（六）通过开幕式、论坛等展会亮点，借助主流媒体和自媒体快速宣传报道，形成轰动效应。</w:t>
      </w:r>
      <w:r>
        <w:rPr>
          <w:rFonts w:ascii="仿宋_GB2312" w:eastAsia="仿宋_GB2312" w:hAnsi="仿宋"/>
          <w:kern w:val="0"/>
          <w:sz w:val="32"/>
          <w:szCs w:val="32"/>
        </w:rPr>
        <w:t xml:space="preserve"> </w:t>
      </w:r>
    </w:p>
    <w:p w:rsidR="00EE296F" w:rsidRDefault="00EE296F">
      <w:pPr>
        <w:spacing w:line="600" w:lineRule="exact"/>
        <w:ind w:firstLineChars="200" w:firstLine="640"/>
        <w:rPr>
          <w:rFonts w:ascii="仿宋_GB2312" w:eastAsia="仿宋_GB2312"/>
          <w:sz w:val="32"/>
          <w:szCs w:val="32"/>
        </w:rPr>
      </w:pPr>
      <w:r>
        <w:rPr>
          <w:rFonts w:ascii="黑体" w:eastAsia="黑体" w:hAnsi="黑体" w:hint="eastAsia"/>
          <w:sz w:val="32"/>
          <w:szCs w:val="32"/>
        </w:rPr>
        <w:t>八、知识产权保护</w:t>
      </w:r>
    </w:p>
    <w:p w:rsidR="00EE296F" w:rsidRDefault="00EE296F">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为加强对参展商参展产品的知识产权保护，请参展企业务必保证参展展品、产品样本、说明书等相关宣传资料不存在侵犯他人知识产权，一旦出现纠纷，组委会将配合知识产权部门根据国家法律支持投诉方的维权行为。</w:t>
      </w:r>
    </w:p>
    <w:p w:rsidR="00EE296F" w:rsidRDefault="00EE296F">
      <w:pPr>
        <w:spacing w:line="600" w:lineRule="exact"/>
        <w:ind w:firstLine="642"/>
        <w:rPr>
          <w:rFonts w:ascii="黑体" w:eastAsia="黑体" w:hAnsi="黑体"/>
          <w:b/>
          <w:sz w:val="32"/>
          <w:szCs w:val="32"/>
        </w:rPr>
      </w:pPr>
      <w:r>
        <w:rPr>
          <w:rFonts w:ascii="黑体" w:eastAsia="黑体" w:hAnsi="黑体" w:hint="eastAsia"/>
          <w:sz w:val="32"/>
          <w:szCs w:val="32"/>
        </w:rPr>
        <w:t>九、参展程序</w:t>
      </w:r>
    </w:p>
    <w:p w:rsidR="00EE296F" w:rsidRDefault="00EE296F">
      <w:pPr>
        <w:spacing w:line="560" w:lineRule="exact"/>
        <w:ind w:firstLine="641"/>
        <w:rPr>
          <w:rFonts w:ascii="仿宋_GB2312" w:eastAsia="仿宋_GB2312" w:hAnsi="仿宋"/>
          <w:kern w:val="0"/>
          <w:sz w:val="32"/>
          <w:szCs w:val="32"/>
        </w:rPr>
      </w:pPr>
      <w:r>
        <w:rPr>
          <w:rFonts w:ascii="仿宋_GB2312" w:eastAsia="仿宋_GB2312" w:hAnsi="仿宋" w:hint="eastAsia"/>
          <w:kern w:val="0"/>
          <w:sz w:val="32"/>
          <w:szCs w:val="32"/>
        </w:rPr>
        <w:t>（一）请各单位收到方案后，及时与组委会联系，结合展区总体布局确定各组团单位的面积，填写展团参展表（详见附表</w:t>
      </w:r>
      <w:r>
        <w:rPr>
          <w:rFonts w:ascii="仿宋_GB2312" w:eastAsia="仿宋_GB2312" w:hAnsi="仿宋"/>
          <w:kern w:val="0"/>
          <w:sz w:val="32"/>
          <w:szCs w:val="32"/>
        </w:rPr>
        <w:t>1</w:t>
      </w:r>
      <w:r>
        <w:rPr>
          <w:rFonts w:ascii="仿宋_GB2312" w:eastAsia="仿宋_GB2312" w:hAnsi="仿宋" w:hint="eastAsia"/>
          <w:kern w:val="0"/>
          <w:sz w:val="32"/>
          <w:szCs w:val="32"/>
        </w:rPr>
        <w:t>），于</w:t>
      </w:r>
      <w:r>
        <w:rPr>
          <w:rFonts w:ascii="仿宋_GB2312" w:eastAsia="仿宋_GB2312" w:hAnsi="仿宋"/>
          <w:kern w:val="0"/>
          <w:sz w:val="32"/>
          <w:szCs w:val="32"/>
        </w:rPr>
        <w:t>5</w:t>
      </w:r>
      <w:r>
        <w:rPr>
          <w:rFonts w:ascii="仿宋_GB2312" w:eastAsia="仿宋_GB2312" w:hAnsi="仿宋" w:hint="eastAsia"/>
          <w:kern w:val="0"/>
          <w:sz w:val="32"/>
          <w:szCs w:val="32"/>
        </w:rPr>
        <w:t>月</w:t>
      </w:r>
      <w:r>
        <w:rPr>
          <w:rFonts w:ascii="仿宋_GB2312" w:eastAsia="仿宋_GB2312" w:hAnsi="仿宋"/>
          <w:kern w:val="0"/>
          <w:sz w:val="32"/>
          <w:szCs w:val="32"/>
        </w:rPr>
        <w:t>10</w:t>
      </w:r>
      <w:r>
        <w:rPr>
          <w:rFonts w:ascii="仿宋_GB2312" w:eastAsia="仿宋_GB2312" w:hAnsi="仿宋" w:hint="eastAsia"/>
          <w:kern w:val="0"/>
          <w:sz w:val="32"/>
          <w:szCs w:val="32"/>
        </w:rPr>
        <w:t>日前发至组委会办公室电子邮箱，组委会将按报名顺序安排展位。</w:t>
      </w:r>
    </w:p>
    <w:p w:rsidR="00EE296F" w:rsidRDefault="00EE296F">
      <w:pPr>
        <w:spacing w:line="560" w:lineRule="exact"/>
        <w:ind w:firstLine="641"/>
        <w:rPr>
          <w:rFonts w:ascii="仿宋_GB2312" w:eastAsia="仿宋_GB2312" w:hAnsi="仿宋"/>
          <w:kern w:val="0"/>
          <w:sz w:val="32"/>
          <w:szCs w:val="32"/>
        </w:rPr>
      </w:pPr>
      <w:r>
        <w:rPr>
          <w:rFonts w:ascii="仿宋_GB2312" w:eastAsia="仿宋_GB2312" w:hAnsi="仿宋" w:hint="eastAsia"/>
          <w:kern w:val="0"/>
          <w:sz w:val="32"/>
          <w:szCs w:val="32"/>
        </w:rPr>
        <w:t>（二）各组团单位及时汇总整理本展团的项目，请于</w:t>
      </w:r>
      <w:r>
        <w:rPr>
          <w:rFonts w:ascii="仿宋_GB2312" w:eastAsia="仿宋_GB2312" w:hAnsi="仿宋"/>
          <w:kern w:val="0"/>
          <w:sz w:val="32"/>
          <w:szCs w:val="32"/>
        </w:rPr>
        <w:t>5</w:t>
      </w:r>
      <w:r>
        <w:rPr>
          <w:rFonts w:ascii="仿宋_GB2312" w:eastAsia="仿宋_GB2312" w:hAnsi="仿宋" w:hint="eastAsia"/>
          <w:kern w:val="0"/>
          <w:sz w:val="32"/>
          <w:szCs w:val="32"/>
        </w:rPr>
        <w:t>月</w:t>
      </w:r>
      <w:r>
        <w:rPr>
          <w:rFonts w:ascii="仿宋_GB2312" w:eastAsia="仿宋_GB2312" w:hAnsi="仿宋"/>
          <w:kern w:val="0"/>
          <w:sz w:val="32"/>
          <w:szCs w:val="32"/>
        </w:rPr>
        <w:t>10</w:t>
      </w:r>
      <w:r>
        <w:rPr>
          <w:rFonts w:ascii="仿宋_GB2312" w:eastAsia="仿宋_GB2312" w:hAnsi="仿宋" w:hint="eastAsia"/>
          <w:kern w:val="0"/>
          <w:sz w:val="32"/>
          <w:szCs w:val="32"/>
        </w:rPr>
        <w:t>日前填写项目信息表（详见附表</w:t>
      </w:r>
      <w:r>
        <w:rPr>
          <w:rFonts w:ascii="仿宋_GB2312" w:eastAsia="仿宋_GB2312" w:hAnsi="仿宋"/>
          <w:kern w:val="0"/>
          <w:sz w:val="32"/>
          <w:szCs w:val="32"/>
        </w:rPr>
        <w:t>2</w:t>
      </w:r>
      <w:r>
        <w:rPr>
          <w:rFonts w:ascii="仿宋_GB2312" w:eastAsia="仿宋_GB2312" w:hAnsi="仿宋" w:hint="eastAsia"/>
          <w:kern w:val="0"/>
          <w:sz w:val="32"/>
          <w:szCs w:val="32"/>
        </w:rPr>
        <w:t>）。</w:t>
      </w:r>
    </w:p>
    <w:p w:rsidR="00EE296F" w:rsidRDefault="00EE296F">
      <w:pPr>
        <w:spacing w:line="560" w:lineRule="exact"/>
        <w:ind w:firstLine="641"/>
        <w:rPr>
          <w:rFonts w:ascii="仿宋_GB2312" w:eastAsia="仿宋_GB2312" w:hAnsi="仿宋"/>
          <w:kern w:val="0"/>
          <w:sz w:val="32"/>
          <w:szCs w:val="32"/>
        </w:rPr>
      </w:pPr>
      <w:r>
        <w:rPr>
          <w:rFonts w:ascii="仿宋_GB2312" w:eastAsia="仿宋_GB2312" w:hAnsi="仿宋" w:hint="eastAsia"/>
          <w:kern w:val="0"/>
          <w:sz w:val="32"/>
          <w:szCs w:val="32"/>
        </w:rPr>
        <w:t>（三）落实本组团单位的布展筹备工作及展位费电汇工作，组委会将于</w:t>
      </w:r>
      <w:r>
        <w:rPr>
          <w:rFonts w:ascii="仿宋_GB2312" w:eastAsia="仿宋_GB2312" w:hAnsi="仿宋"/>
          <w:kern w:val="0"/>
          <w:sz w:val="32"/>
          <w:szCs w:val="32"/>
        </w:rPr>
        <w:t>5</w:t>
      </w:r>
      <w:r>
        <w:rPr>
          <w:rFonts w:ascii="仿宋_GB2312" w:eastAsia="仿宋_GB2312" w:hAnsi="仿宋" w:hint="eastAsia"/>
          <w:kern w:val="0"/>
          <w:sz w:val="32"/>
          <w:szCs w:val="32"/>
        </w:rPr>
        <w:t>月</w:t>
      </w:r>
      <w:r>
        <w:rPr>
          <w:rFonts w:ascii="仿宋_GB2312" w:eastAsia="仿宋_GB2312" w:hAnsi="仿宋"/>
          <w:kern w:val="0"/>
          <w:sz w:val="32"/>
          <w:szCs w:val="32"/>
        </w:rPr>
        <w:t>2</w:t>
      </w:r>
      <w:r>
        <w:rPr>
          <w:rFonts w:ascii="仿宋_GB2312" w:eastAsia="仿宋_GB2312" w:hAnsi="仿宋" w:hint="eastAsia"/>
          <w:kern w:val="0"/>
          <w:sz w:val="32"/>
          <w:szCs w:val="32"/>
        </w:rPr>
        <w:t>日后统一发放参展手册。</w:t>
      </w:r>
    </w:p>
    <w:p w:rsidR="00EE296F" w:rsidRDefault="00EE296F">
      <w:pPr>
        <w:spacing w:line="600" w:lineRule="exact"/>
        <w:ind w:firstLine="642"/>
        <w:rPr>
          <w:rFonts w:ascii="黑体" w:eastAsia="黑体" w:hAnsi="黑体"/>
          <w:sz w:val="32"/>
          <w:szCs w:val="32"/>
        </w:rPr>
      </w:pPr>
      <w:r>
        <w:rPr>
          <w:rFonts w:ascii="黑体" w:eastAsia="黑体" w:hAnsi="黑体" w:hint="eastAsia"/>
          <w:sz w:val="32"/>
          <w:szCs w:val="32"/>
        </w:rPr>
        <w:t>十、专业观众的组织工作</w:t>
      </w:r>
    </w:p>
    <w:p w:rsidR="00EE296F" w:rsidRDefault="00EE296F">
      <w:pPr>
        <w:spacing w:line="560" w:lineRule="exact"/>
        <w:ind w:firstLine="641"/>
        <w:rPr>
          <w:rFonts w:ascii="仿宋_GB2312" w:eastAsia="仿宋_GB2312" w:hAnsi="仿宋"/>
          <w:kern w:val="0"/>
          <w:sz w:val="32"/>
          <w:szCs w:val="32"/>
        </w:rPr>
      </w:pPr>
      <w:r>
        <w:rPr>
          <w:rFonts w:ascii="仿宋_GB2312" w:eastAsia="仿宋_GB2312" w:hAnsi="仿宋" w:hint="eastAsia"/>
          <w:kern w:val="0"/>
          <w:sz w:val="32"/>
          <w:szCs w:val="32"/>
        </w:rPr>
        <w:t>组委会办公室将安排专人负责省内外专业观众邀请工作，请各展团在做好组展工作的同时，做好本地区专业观众的组织及信息汇总报送工作（详见附表</w:t>
      </w:r>
      <w:r>
        <w:rPr>
          <w:rFonts w:ascii="仿宋_GB2312" w:eastAsia="仿宋_GB2312" w:hAnsi="仿宋"/>
          <w:kern w:val="0"/>
          <w:sz w:val="32"/>
          <w:szCs w:val="32"/>
        </w:rPr>
        <w:t>3</w:t>
      </w:r>
      <w:r>
        <w:rPr>
          <w:rFonts w:ascii="仿宋_GB2312" w:eastAsia="仿宋_GB2312" w:hAnsi="仿宋" w:hint="eastAsia"/>
          <w:kern w:val="0"/>
          <w:sz w:val="32"/>
          <w:szCs w:val="32"/>
        </w:rPr>
        <w:t>）。</w:t>
      </w:r>
      <w:r>
        <w:rPr>
          <w:rFonts w:ascii="仿宋_GB2312" w:eastAsia="仿宋_GB2312" w:hAnsi="仿宋"/>
          <w:kern w:val="0"/>
          <w:sz w:val="32"/>
          <w:szCs w:val="32"/>
        </w:rPr>
        <w:t xml:space="preserve">  </w:t>
      </w:r>
    </w:p>
    <w:p w:rsidR="00EE296F" w:rsidRDefault="00EE296F">
      <w:pPr>
        <w:spacing w:line="560" w:lineRule="exact"/>
        <w:ind w:firstLine="641"/>
        <w:rPr>
          <w:rFonts w:ascii="仿宋_GB2312" w:eastAsia="仿宋_GB2312" w:hAnsi="仿宋"/>
          <w:kern w:val="0"/>
          <w:sz w:val="32"/>
          <w:szCs w:val="32"/>
        </w:rPr>
      </w:pPr>
      <w:r>
        <w:rPr>
          <w:rFonts w:ascii="仿宋_GB2312" w:eastAsia="仿宋_GB2312" w:hAnsi="仿宋" w:hint="eastAsia"/>
          <w:kern w:val="0"/>
          <w:sz w:val="32"/>
          <w:szCs w:val="32"/>
        </w:rPr>
        <w:t>组委会办公室联系方式</w:t>
      </w:r>
    </w:p>
    <w:p w:rsidR="00EE296F" w:rsidRDefault="00EE296F">
      <w:pPr>
        <w:spacing w:line="560" w:lineRule="exact"/>
        <w:ind w:firstLine="641"/>
        <w:rPr>
          <w:rFonts w:ascii="仿宋_GB2312" w:eastAsia="仿宋_GB2312" w:hAnsi="仿宋"/>
          <w:kern w:val="0"/>
          <w:sz w:val="32"/>
          <w:szCs w:val="32"/>
        </w:rPr>
      </w:pPr>
      <w:r>
        <w:rPr>
          <w:rFonts w:ascii="仿宋_GB2312" w:eastAsia="仿宋_GB2312" w:hAnsi="仿宋" w:hint="eastAsia"/>
          <w:kern w:val="0"/>
          <w:sz w:val="32"/>
          <w:szCs w:val="32"/>
        </w:rPr>
        <w:t>电</w:t>
      </w:r>
      <w:r>
        <w:rPr>
          <w:rFonts w:ascii="仿宋_GB2312" w:eastAsia="仿宋_GB2312" w:hAnsi="仿宋"/>
          <w:kern w:val="0"/>
          <w:sz w:val="32"/>
          <w:szCs w:val="32"/>
        </w:rPr>
        <w:t xml:space="preserve">  </w:t>
      </w:r>
      <w:r>
        <w:rPr>
          <w:rFonts w:ascii="仿宋_GB2312" w:eastAsia="仿宋_GB2312" w:hAnsi="仿宋" w:hint="eastAsia"/>
          <w:kern w:val="0"/>
          <w:sz w:val="32"/>
          <w:szCs w:val="32"/>
        </w:rPr>
        <w:t>话：</w:t>
      </w:r>
      <w:r>
        <w:rPr>
          <w:rFonts w:ascii="仿宋_GB2312" w:eastAsia="仿宋_GB2312" w:hAnsi="仿宋"/>
          <w:kern w:val="0"/>
          <w:sz w:val="32"/>
          <w:szCs w:val="32"/>
        </w:rPr>
        <w:t>029-87550790</w:t>
      </w:r>
    </w:p>
    <w:p w:rsidR="00EE296F" w:rsidRDefault="00EE296F">
      <w:pPr>
        <w:spacing w:line="560" w:lineRule="exact"/>
        <w:ind w:firstLine="641"/>
        <w:rPr>
          <w:rFonts w:ascii="仿宋_GB2312" w:eastAsia="仿宋_GB2312" w:hAnsi="仿宋"/>
          <w:kern w:val="0"/>
          <w:sz w:val="32"/>
          <w:szCs w:val="32"/>
        </w:rPr>
      </w:pPr>
      <w:r>
        <w:rPr>
          <w:rFonts w:ascii="仿宋_GB2312" w:eastAsia="仿宋_GB2312" w:hAnsi="仿宋" w:hint="eastAsia"/>
          <w:kern w:val="0"/>
          <w:sz w:val="32"/>
          <w:szCs w:val="32"/>
        </w:rPr>
        <w:t>传</w:t>
      </w:r>
      <w:r>
        <w:rPr>
          <w:rFonts w:ascii="仿宋_GB2312" w:eastAsia="仿宋_GB2312" w:hAnsi="仿宋"/>
          <w:kern w:val="0"/>
          <w:sz w:val="32"/>
          <w:szCs w:val="32"/>
        </w:rPr>
        <w:t xml:space="preserve">  </w:t>
      </w:r>
      <w:r>
        <w:rPr>
          <w:rFonts w:ascii="仿宋_GB2312" w:eastAsia="仿宋_GB2312" w:hAnsi="仿宋" w:hint="eastAsia"/>
          <w:kern w:val="0"/>
          <w:sz w:val="32"/>
          <w:szCs w:val="32"/>
        </w:rPr>
        <w:t>真：</w:t>
      </w:r>
      <w:r>
        <w:rPr>
          <w:rFonts w:ascii="仿宋_GB2312" w:eastAsia="仿宋_GB2312" w:hAnsi="仿宋"/>
          <w:kern w:val="0"/>
          <w:sz w:val="32"/>
          <w:szCs w:val="32"/>
        </w:rPr>
        <w:t>029-89531964</w:t>
      </w:r>
    </w:p>
    <w:p w:rsidR="00EE296F" w:rsidRDefault="00EE296F">
      <w:pPr>
        <w:spacing w:line="560" w:lineRule="exact"/>
        <w:ind w:firstLine="641"/>
        <w:rPr>
          <w:rFonts w:ascii="仿宋_GB2312" w:eastAsia="仿宋_GB2312" w:hAnsi="仿宋"/>
          <w:kern w:val="0"/>
          <w:sz w:val="32"/>
          <w:szCs w:val="32"/>
        </w:rPr>
      </w:pPr>
      <w:r>
        <w:rPr>
          <w:rFonts w:ascii="仿宋_GB2312" w:eastAsia="仿宋_GB2312" w:hAnsi="仿宋" w:hint="eastAsia"/>
          <w:kern w:val="0"/>
          <w:sz w:val="32"/>
          <w:szCs w:val="32"/>
        </w:rPr>
        <w:t>联系人：刘家禄</w:t>
      </w:r>
      <w:r>
        <w:rPr>
          <w:rFonts w:ascii="仿宋_GB2312" w:eastAsia="仿宋_GB2312" w:hAnsi="仿宋"/>
          <w:kern w:val="0"/>
          <w:sz w:val="32"/>
          <w:szCs w:val="32"/>
        </w:rPr>
        <w:t xml:space="preserve"> 13519126212</w:t>
      </w:r>
    </w:p>
    <w:p w:rsidR="00EE296F" w:rsidRDefault="00EE296F">
      <w:pPr>
        <w:spacing w:line="560" w:lineRule="exact"/>
        <w:ind w:firstLineChars="600" w:firstLine="1920"/>
        <w:rPr>
          <w:rFonts w:ascii="仿宋_GB2312" w:eastAsia="仿宋_GB2312" w:hAnsi="仿宋"/>
          <w:kern w:val="0"/>
          <w:sz w:val="32"/>
          <w:szCs w:val="32"/>
        </w:rPr>
      </w:pPr>
      <w:r>
        <w:rPr>
          <w:rFonts w:ascii="仿宋_GB2312" w:eastAsia="仿宋_GB2312" w:hAnsi="仿宋" w:hint="eastAsia"/>
          <w:kern w:val="0"/>
          <w:sz w:val="32"/>
          <w:szCs w:val="32"/>
        </w:rPr>
        <w:t>唐</w:t>
      </w:r>
      <w:r>
        <w:rPr>
          <w:rFonts w:ascii="仿宋_GB2312" w:eastAsia="仿宋_GB2312" w:hAnsi="仿宋"/>
          <w:kern w:val="0"/>
          <w:sz w:val="32"/>
          <w:szCs w:val="32"/>
        </w:rPr>
        <w:t xml:space="preserve">  </w:t>
      </w:r>
      <w:r>
        <w:rPr>
          <w:rFonts w:ascii="仿宋_GB2312" w:eastAsia="仿宋_GB2312" w:hAnsi="仿宋" w:hint="eastAsia"/>
          <w:kern w:val="0"/>
          <w:sz w:val="32"/>
          <w:szCs w:val="32"/>
        </w:rPr>
        <w:t>睿</w:t>
      </w:r>
      <w:r>
        <w:rPr>
          <w:rFonts w:ascii="仿宋_GB2312" w:eastAsia="仿宋_GB2312" w:hAnsi="仿宋"/>
          <w:kern w:val="0"/>
          <w:sz w:val="32"/>
          <w:szCs w:val="32"/>
        </w:rPr>
        <w:t xml:space="preserve"> 13772508177</w:t>
      </w:r>
    </w:p>
    <w:p w:rsidR="00EE296F" w:rsidRDefault="00EE296F">
      <w:pPr>
        <w:spacing w:line="560" w:lineRule="exact"/>
        <w:ind w:firstLineChars="600" w:firstLine="1920"/>
        <w:rPr>
          <w:rFonts w:ascii="仿宋_GB2312" w:eastAsia="仿宋_GB2312" w:hAnsi="仿宋"/>
          <w:kern w:val="0"/>
          <w:sz w:val="32"/>
          <w:szCs w:val="32"/>
        </w:rPr>
      </w:pPr>
      <w:r>
        <w:rPr>
          <w:rFonts w:ascii="仿宋_GB2312" w:eastAsia="仿宋_GB2312" w:hAnsi="仿宋" w:hint="eastAsia"/>
          <w:kern w:val="0"/>
          <w:sz w:val="32"/>
          <w:szCs w:val="32"/>
        </w:rPr>
        <w:t>李少文</w:t>
      </w:r>
      <w:r>
        <w:rPr>
          <w:rFonts w:ascii="仿宋_GB2312" w:eastAsia="仿宋_GB2312" w:hAnsi="仿宋"/>
          <w:kern w:val="0"/>
          <w:sz w:val="32"/>
          <w:szCs w:val="32"/>
        </w:rPr>
        <w:t>18706886449</w:t>
      </w:r>
    </w:p>
    <w:p w:rsidR="00EE296F" w:rsidRDefault="00EE296F">
      <w:pPr>
        <w:spacing w:line="560" w:lineRule="exact"/>
        <w:ind w:firstLineChars="600" w:firstLine="1920"/>
        <w:rPr>
          <w:rFonts w:ascii="仿宋_GB2312" w:eastAsia="仿宋_GB2312" w:hAnsi="仿宋"/>
          <w:kern w:val="0"/>
          <w:sz w:val="32"/>
          <w:szCs w:val="32"/>
        </w:rPr>
      </w:pPr>
      <w:r>
        <w:rPr>
          <w:rFonts w:ascii="仿宋_GB2312" w:eastAsia="仿宋_GB2312" w:hAnsi="仿宋" w:hint="eastAsia"/>
          <w:kern w:val="0"/>
          <w:sz w:val="32"/>
          <w:szCs w:val="32"/>
        </w:rPr>
        <w:t>孙</w:t>
      </w:r>
      <w:r>
        <w:rPr>
          <w:rFonts w:ascii="仿宋_GB2312" w:eastAsia="仿宋_GB2312" w:hAnsi="仿宋"/>
          <w:kern w:val="0"/>
          <w:sz w:val="32"/>
          <w:szCs w:val="32"/>
        </w:rPr>
        <w:t xml:space="preserve">  </w:t>
      </w:r>
      <w:r>
        <w:rPr>
          <w:rFonts w:ascii="仿宋_GB2312" w:eastAsia="仿宋_GB2312" w:hAnsi="仿宋" w:hint="eastAsia"/>
          <w:kern w:val="0"/>
          <w:sz w:val="32"/>
          <w:szCs w:val="32"/>
        </w:rPr>
        <w:t>甲</w:t>
      </w:r>
      <w:r>
        <w:rPr>
          <w:rFonts w:ascii="仿宋_GB2312" w:eastAsia="仿宋_GB2312" w:hAnsi="仿宋"/>
          <w:kern w:val="0"/>
          <w:sz w:val="32"/>
          <w:szCs w:val="32"/>
        </w:rPr>
        <w:t xml:space="preserve"> 18629656620</w:t>
      </w:r>
      <w:r>
        <w:rPr>
          <w:rFonts w:ascii="仿宋_GB2312" w:eastAsia="仿宋_GB2312" w:hAnsi="仿宋" w:hint="eastAsia"/>
          <w:kern w:val="0"/>
          <w:sz w:val="32"/>
          <w:szCs w:val="32"/>
        </w:rPr>
        <w:t>（微信同号）</w:t>
      </w:r>
    </w:p>
    <w:p w:rsidR="00EE296F" w:rsidRDefault="00EE296F">
      <w:pPr>
        <w:spacing w:line="560" w:lineRule="exact"/>
        <w:ind w:firstLine="641"/>
        <w:rPr>
          <w:rFonts w:ascii="仿宋_GB2312" w:eastAsia="仿宋_GB2312" w:hAnsi="仿宋"/>
          <w:kern w:val="0"/>
          <w:sz w:val="32"/>
          <w:szCs w:val="32"/>
        </w:rPr>
      </w:pPr>
      <w:r>
        <w:rPr>
          <w:rFonts w:ascii="仿宋_GB2312" w:eastAsia="仿宋_GB2312" w:hAnsi="仿宋" w:hint="eastAsia"/>
          <w:kern w:val="0"/>
          <w:sz w:val="32"/>
          <w:szCs w:val="32"/>
        </w:rPr>
        <w:t>邮</w:t>
      </w:r>
      <w:r>
        <w:rPr>
          <w:rFonts w:ascii="仿宋_GB2312" w:eastAsia="仿宋_GB2312" w:hAnsi="仿宋"/>
          <w:kern w:val="0"/>
          <w:sz w:val="32"/>
          <w:szCs w:val="32"/>
        </w:rPr>
        <w:t xml:space="preserve">  </w:t>
      </w:r>
      <w:r>
        <w:rPr>
          <w:rFonts w:ascii="仿宋_GB2312" w:eastAsia="仿宋_GB2312" w:hAnsi="仿宋" w:hint="eastAsia"/>
          <w:kern w:val="0"/>
          <w:sz w:val="32"/>
          <w:szCs w:val="32"/>
        </w:rPr>
        <w:t>箱：</w:t>
      </w:r>
      <w:r>
        <w:rPr>
          <w:rFonts w:ascii="仿宋_GB2312" w:eastAsia="仿宋_GB2312" w:hAnsi="仿宋"/>
          <w:kern w:val="0"/>
          <w:sz w:val="32"/>
          <w:szCs w:val="32"/>
        </w:rPr>
        <w:t xml:space="preserve">1979526815@qq.com    </w:t>
      </w:r>
    </w:p>
    <w:p w:rsidR="00EE296F" w:rsidRDefault="00EE296F">
      <w:pPr>
        <w:spacing w:line="560" w:lineRule="exact"/>
        <w:rPr>
          <w:rFonts w:ascii="仿宋_GB2312" w:eastAsia="仿宋_GB2312"/>
          <w:sz w:val="32"/>
          <w:szCs w:val="32"/>
        </w:rPr>
      </w:pPr>
    </w:p>
    <w:p w:rsidR="00EE296F" w:rsidRDefault="00EE296F">
      <w:pPr>
        <w:spacing w:line="560" w:lineRule="exact"/>
        <w:rPr>
          <w:rFonts w:ascii="仿宋_GB2312" w:eastAsia="仿宋_GB2312"/>
          <w:sz w:val="32"/>
          <w:szCs w:val="32"/>
        </w:rPr>
      </w:pPr>
      <w:r>
        <w:rPr>
          <w:rFonts w:ascii="仿宋_GB2312" w:eastAsia="仿宋_GB2312" w:hint="eastAsia"/>
          <w:sz w:val="32"/>
          <w:szCs w:val="32"/>
        </w:rPr>
        <w:t>附表：</w:t>
      </w:r>
    </w:p>
    <w:p w:rsidR="00EE296F" w:rsidRDefault="00EE296F">
      <w:pPr>
        <w:spacing w:line="560" w:lineRule="exact"/>
        <w:ind w:firstLine="641"/>
        <w:rPr>
          <w:rFonts w:ascii="仿宋_GB2312" w:eastAsia="仿宋_GB2312" w:hAnsi="仿宋"/>
          <w:spacing w:val="-20"/>
          <w:kern w:val="0"/>
          <w:sz w:val="32"/>
          <w:szCs w:val="32"/>
        </w:rPr>
      </w:pPr>
      <w:r>
        <w:rPr>
          <w:rFonts w:ascii="仿宋_GB2312" w:eastAsia="仿宋_GB2312" w:hAnsi="仿宋"/>
          <w:kern w:val="0"/>
          <w:sz w:val="32"/>
          <w:szCs w:val="32"/>
        </w:rPr>
        <w:t>1.</w:t>
      </w:r>
      <w:r>
        <w:rPr>
          <w:rFonts w:ascii="仿宋_GB2312" w:eastAsia="仿宋_GB2312" w:hAnsi="仿宋" w:hint="eastAsia"/>
          <w:spacing w:val="-20"/>
          <w:kern w:val="0"/>
          <w:sz w:val="32"/>
          <w:szCs w:val="32"/>
        </w:rPr>
        <w:t>第二届陕西“一带一路”科技创新创业博览会展团报名表</w:t>
      </w:r>
    </w:p>
    <w:p w:rsidR="00EE296F" w:rsidRDefault="00EE296F">
      <w:pPr>
        <w:spacing w:line="560" w:lineRule="exact"/>
        <w:ind w:firstLine="641"/>
        <w:rPr>
          <w:rFonts w:ascii="仿宋_GB2312" w:eastAsia="仿宋_GB2312" w:hAnsi="仿宋"/>
          <w:kern w:val="0"/>
          <w:sz w:val="32"/>
          <w:szCs w:val="32"/>
        </w:rPr>
      </w:pPr>
      <w:r>
        <w:rPr>
          <w:rFonts w:ascii="仿宋_GB2312" w:eastAsia="仿宋_GB2312" w:hAnsi="仿宋"/>
          <w:kern w:val="0"/>
          <w:sz w:val="32"/>
          <w:szCs w:val="32"/>
        </w:rPr>
        <w:t>2.</w:t>
      </w:r>
      <w:r>
        <w:rPr>
          <w:rFonts w:ascii="仿宋_GB2312" w:eastAsia="仿宋_GB2312" w:hAnsi="仿宋" w:hint="eastAsia"/>
          <w:kern w:val="0"/>
          <w:sz w:val="32"/>
          <w:szCs w:val="32"/>
        </w:rPr>
        <w:t>第二届陕西“一带一路”科技创新创业博览会参展项目信息表</w:t>
      </w:r>
    </w:p>
    <w:p w:rsidR="00EE296F" w:rsidRDefault="00EE296F">
      <w:pPr>
        <w:spacing w:line="560" w:lineRule="exact"/>
        <w:ind w:firstLine="641"/>
        <w:rPr>
          <w:rFonts w:ascii="仿宋_GB2312" w:eastAsia="仿宋_GB2312" w:hAnsi="仿宋"/>
          <w:kern w:val="0"/>
          <w:sz w:val="32"/>
          <w:szCs w:val="32"/>
        </w:rPr>
      </w:pPr>
      <w:r>
        <w:rPr>
          <w:rFonts w:ascii="仿宋_GB2312" w:eastAsia="仿宋_GB2312" w:hAnsi="仿宋"/>
          <w:kern w:val="0"/>
          <w:sz w:val="32"/>
          <w:szCs w:val="32"/>
        </w:rPr>
        <w:t>3.</w:t>
      </w:r>
      <w:r>
        <w:rPr>
          <w:rFonts w:ascii="仿宋_GB2312" w:eastAsia="仿宋_GB2312" w:hAnsi="仿宋" w:hint="eastAsia"/>
          <w:kern w:val="0"/>
          <w:sz w:val="32"/>
          <w:szCs w:val="32"/>
        </w:rPr>
        <w:t>第二届陕西“一带一路”科技创新创业博览会观众信息汇总表</w:t>
      </w:r>
    </w:p>
    <w:p w:rsidR="00EE296F" w:rsidRDefault="00EE296F">
      <w:pPr>
        <w:spacing w:line="600" w:lineRule="exact"/>
        <w:ind w:firstLine="641"/>
        <w:rPr>
          <w:rFonts w:ascii="仿宋_GB2312" w:eastAsia="仿宋_GB2312" w:hAnsi="仿宋"/>
          <w:kern w:val="0"/>
          <w:sz w:val="32"/>
          <w:szCs w:val="32"/>
        </w:rPr>
      </w:pPr>
    </w:p>
    <w:p w:rsidR="00EE296F" w:rsidRDefault="00EE296F">
      <w:pPr>
        <w:spacing w:line="586" w:lineRule="exact"/>
        <w:rPr>
          <w:rFonts w:ascii="黑体" w:eastAsia="黑体"/>
          <w:color w:val="000000"/>
          <w:sz w:val="32"/>
          <w:szCs w:val="32"/>
        </w:rPr>
      </w:pPr>
    </w:p>
    <w:p w:rsidR="00EE296F" w:rsidRDefault="00EE296F">
      <w:pPr>
        <w:spacing w:line="586" w:lineRule="exact"/>
        <w:rPr>
          <w:rFonts w:ascii="黑体" w:eastAsia="黑体"/>
          <w:color w:val="000000"/>
          <w:sz w:val="32"/>
          <w:szCs w:val="32"/>
        </w:rPr>
      </w:pPr>
    </w:p>
    <w:p w:rsidR="00EE296F" w:rsidRDefault="00EE296F">
      <w:pPr>
        <w:spacing w:line="586" w:lineRule="exact"/>
        <w:rPr>
          <w:rFonts w:ascii="黑体" w:eastAsia="黑体"/>
          <w:color w:val="000000"/>
          <w:sz w:val="32"/>
          <w:szCs w:val="32"/>
        </w:rPr>
      </w:pPr>
    </w:p>
    <w:p w:rsidR="00EE296F" w:rsidRDefault="00EE296F">
      <w:pPr>
        <w:spacing w:line="586" w:lineRule="exact"/>
        <w:rPr>
          <w:rFonts w:ascii="黑体" w:eastAsia="黑体"/>
          <w:color w:val="000000"/>
          <w:sz w:val="32"/>
          <w:szCs w:val="32"/>
        </w:rPr>
      </w:pPr>
    </w:p>
    <w:p w:rsidR="00EE296F" w:rsidRDefault="00EE296F">
      <w:pPr>
        <w:spacing w:line="586" w:lineRule="exact"/>
        <w:rPr>
          <w:rFonts w:ascii="黑体" w:eastAsia="黑体"/>
          <w:color w:val="000000"/>
          <w:sz w:val="32"/>
          <w:szCs w:val="32"/>
        </w:rPr>
      </w:pPr>
      <w:r>
        <w:rPr>
          <w:rFonts w:ascii="黑体" w:eastAsia="黑体" w:hint="eastAsia"/>
          <w:color w:val="000000"/>
          <w:sz w:val="32"/>
          <w:szCs w:val="32"/>
        </w:rPr>
        <w:t>附表</w:t>
      </w:r>
      <w:r>
        <w:rPr>
          <w:rFonts w:ascii="黑体" w:eastAsia="黑体"/>
          <w:color w:val="000000"/>
          <w:sz w:val="32"/>
          <w:szCs w:val="32"/>
        </w:rPr>
        <w:t>1</w:t>
      </w:r>
    </w:p>
    <w:p w:rsidR="00EE296F" w:rsidRDefault="00EE296F">
      <w:pPr>
        <w:spacing w:line="60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第二届陕西“一带一路”科技创新创业博览会展团报名表</w:t>
      </w:r>
    </w:p>
    <w:p w:rsidR="00EE296F" w:rsidRDefault="00EE296F">
      <w:pPr>
        <w:spacing w:line="600" w:lineRule="exact"/>
        <w:jc w:val="center"/>
        <w:rPr>
          <w:rFonts w:ascii="方正小标宋简体" w:eastAsia="方正小标宋简体"/>
          <w:bCs/>
          <w:sz w:val="36"/>
          <w:szCs w:val="36"/>
        </w:rPr>
      </w:pPr>
      <w:r>
        <w:rPr>
          <w:rFonts w:ascii="方正小标宋简体" w:eastAsia="方正小标宋简体" w:hAnsi="方正小标宋简体" w:cs="方正小标宋简体" w:hint="eastAsia"/>
          <w:bCs/>
          <w:sz w:val="36"/>
          <w:szCs w:val="36"/>
        </w:rPr>
        <w:t>（代合同）</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4"/>
        <w:gridCol w:w="276"/>
        <w:gridCol w:w="337"/>
        <w:gridCol w:w="900"/>
        <w:gridCol w:w="763"/>
        <w:gridCol w:w="1248"/>
        <w:gridCol w:w="20"/>
        <w:gridCol w:w="201"/>
        <w:gridCol w:w="430"/>
        <w:gridCol w:w="437"/>
        <w:gridCol w:w="871"/>
        <w:gridCol w:w="114"/>
        <w:gridCol w:w="1126"/>
        <w:gridCol w:w="402"/>
        <w:gridCol w:w="1520"/>
      </w:tblGrid>
      <w:tr w:rsidR="00EE296F" w:rsidRPr="001F140A">
        <w:trPr>
          <w:trHeight w:val="536"/>
          <w:jc w:val="center"/>
        </w:trPr>
        <w:tc>
          <w:tcPr>
            <w:tcW w:w="1630" w:type="dxa"/>
            <w:gridSpan w:val="2"/>
            <w:vAlign w:val="center"/>
          </w:tcPr>
          <w:p w:rsidR="00EE296F" w:rsidRPr="001F140A" w:rsidRDefault="00EE296F">
            <w:pPr>
              <w:rPr>
                <w:szCs w:val="21"/>
              </w:rPr>
            </w:pPr>
            <w:r w:rsidRPr="001F140A">
              <w:rPr>
                <w:szCs w:val="21"/>
              </w:rPr>
              <w:t xml:space="preserve"> </w:t>
            </w:r>
            <w:r w:rsidRPr="001F140A">
              <w:rPr>
                <w:rFonts w:hint="eastAsia"/>
                <w:szCs w:val="21"/>
              </w:rPr>
              <w:t>展团单位名称</w:t>
            </w:r>
          </w:p>
        </w:tc>
        <w:tc>
          <w:tcPr>
            <w:tcW w:w="3248" w:type="dxa"/>
            <w:gridSpan w:val="4"/>
            <w:vAlign w:val="center"/>
          </w:tcPr>
          <w:p w:rsidR="00EE296F" w:rsidRPr="001F140A" w:rsidRDefault="00EE296F">
            <w:pPr>
              <w:jc w:val="center"/>
              <w:rPr>
                <w:szCs w:val="21"/>
              </w:rPr>
            </w:pPr>
          </w:p>
        </w:tc>
        <w:tc>
          <w:tcPr>
            <w:tcW w:w="1088" w:type="dxa"/>
            <w:gridSpan w:val="4"/>
            <w:vAlign w:val="center"/>
          </w:tcPr>
          <w:p w:rsidR="00EE296F" w:rsidRPr="001F140A" w:rsidRDefault="00EE296F">
            <w:pPr>
              <w:jc w:val="center"/>
              <w:rPr>
                <w:szCs w:val="21"/>
              </w:rPr>
            </w:pPr>
            <w:r w:rsidRPr="001F140A">
              <w:rPr>
                <w:rFonts w:hint="eastAsia"/>
                <w:szCs w:val="21"/>
              </w:rPr>
              <w:t>经办单位</w:t>
            </w:r>
          </w:p>
        </w:tc>
        <w:tc>
          <w:tcPr>
            <w:tcW w:w="4033" w:type="dxa"/>
            <w:gridSpan w:val="5"/>
            <w:vAlign w:val="center"/>
          </w:tcPr>
          <w:p w:rsidR="00EE296F" w:rsidRPr="001F140A" w:rsidRDefault="00EE296F">
            <w:pPr>
              <w:jc w:val="center"/>
              <w:rPr>
                <w:szCs w:val="21"/>
              </w:rPr>
            </w:pPr>
          </w:p>
        </w:tc>
      </w:tr>
      <w:tr w:rsidR="00EE296F" w:rsidRPr="001F140A">
        <w:trPr>
          <w:trHeight w:hRule="exact" w:val="476"/>
          <w:jc w:val="center"/>
        </w:trPr>
        <w:tc>
          <w:tcPr>
            <w:tcW w:w="1630" w:type="dxa"/>
            <w:gridSpan w:val="2"/>
            <w:vAlign w:val="center"/>
          </w:tcPr>
          <w:p w:rsidR="00EE296F" w:rsidRPr="001F140A" w:rsidRDefault="00EE296F">
            <w:pPr>
              <w:jc w:val="center"/>
              <w:rPr>
                <w:szCs w:val="21"/>
              </w:rPr>
            </w:pPr>
            <w:r w:rsidRPr="001F140A">
              <w:rPr>
                <w:rFonts w:hint="eastAsia"/>
                <w:szCs w:val="21"/>
              </w:rPr>
              <w:t>单位地址</w:t>
            </w:r>
          </w:p>
        </w:tc>
        <w:tc>
          <w:tcPr>
            <w:tcW w:w="5207" w:type="dxa"/>
            <w:gridSpan w:val="9"/>
            <w:vAlign w:val="center"/>
          </w:tcPr>
          <w:p w:rsidR="00EE296F" w:rsidRPr="001F140A" w:rsidRDefault="00EE296F">
            <w:pPr>
              <w:jc w:val="center"/>
              <w:rPr>
                <w:szCs w:val="21"/>
              </w:rPr>
            </w:pPr>
          </w:p>
        </w:tc>
        <w:tc>
          <w:tcPr>
            <w:tcW w:w="1240" w:type="dxa"/>
            <w:gridSpan w:val="2"/>
            <w:vAlign w:val="center"/>
          </w:tcPr>
          <w:p w:rsidR="00EE296F" w:rsidRPr="001F140A" w:rsidRDefault="00EE296F">
            <w:pPr>
              <w:jc w:val="center"/>
              <w:rPr>
                <w:szCs w:val="21"/>
              </w:rPr>
            </w:pPr>
            <w:r w:rsidRPr="001F140A">
              <w:rPr>
                <w:rFonts w:hint="eastAsia"/>
                <w:szCs w:val="21"/>
              </w:rPr>
              <w:t>邮编</w:t>
            </w:r>
          </w:p>
        </w:tc>
        <w:tc>
          <w:tcPr>
            <w:tcW w:w="1922" w:type="dxa"/>
            <w:gridSpan w:val="2"/>
            <w:vAlign w:val="center"/>
          </w:tcPr>
          <w:p w:rsidR="00EE296F" w:rsidRPr="001F140A" w:rsidRDefault="00EE296F">
            <w:pPr>
              <w:jc w:val="center"/>
              <w:rPr>
                <w:szCs w:val="21"/>
              </w:rPr>
            </w:pPr>
          </w:p>
        </w:tc>
      </w:tr>
      <w:tr w:rsidR="00EE296F" w:rsidRPr="001F140A">
        <w:trPr>
          <w:trHeight w:hRule="exact" w:val="476"/>
          <w:jc w:val="center"/>
        </w:trPr>
        <w:tc>
          <w:tcPr>
            <w:tcW w:w="1630" w:type="dxa"/>
            <w:gridSpan w:val="2"/>
            <w:vAlign w:val="center"/>
          </w:tcPr>
          <w:p w:rsidR="00EE296F" w:rsidRPr="001F140A" w:rsidRDefault="00EE296F">
            <w:pPr>
              <w:jc w:val="center"/>
              <w:rPr>
                <w:szCs w:val="21"/>
              </w:rPr>
            </w:pPr>
            <w:r w:rsidRPr="001F140A">
              <w:rPr>
                <w:rFonts w:hint="eastAsia"/>
                <w:szCs w:val="21"/>
              </w:rPr>
              <w:t>联络人</w:t>
            </w:r>
          </w:p>
        </w:tc>
        <w:tc>
          <w:tcPr>
            <w:tcW w:w="2000" w:type="dxa"/>
            <w:gridSpan w:val="3"/>
            <w:vAlign w:val="center"/>
          </w:tcPr>
          <w:p w:rsidR="00EE296F" w:rsidRPr="001F140A" w:rsidRDefault="00EE296F">
            <w:pPr>
              <w:jc w:val="center"/>
              <w:rPr>
                <w:szCs w:val="21"/>
              </w:rPr>
            </w:pPr>
          </w:p>
        </w:tc>
        <w:tc>
          <w:tcPr>
            <w:tcW w:w="1268" w:type="dxa"/>
            <w:gridSpan w:val="2"/>
            <w:vAlign w:val="center"/>
          </w:tcPr>
          <w:p w:rsidR="00EE296F" w:rsidRPr="001F140A" w:rsidRDefault="00EE296F">
            <w:pPr>
              <w:jc w:val="center"/>
              <w:rPr>
                <w:szCs w:val="21"/>
              </w:rPr>
            </w:pPr>
            <w:r w:rsidRPr="001F140A">
              <w:rPr>
                <w:rFonts w:hint="eastAsia"/>
                <w:szCs w:val="21"/>
              </w:rPr>
              <w:t>职务</w:t>
            </w:r>
          </w:p>
        </w:tc>
        <w:tc>
          <w:tcPr>
            <w:tcW w:w="1939" w:type="dxa"/>
            <w:gridSpan w:val="4"/>
            <w:vAlign w:val="center"/>
          </w:tcPr>
          <w:p w:rsidR="00EE296F" w:rsidRPr="001F140A" w:rsidRDefault="00EE296F">
            <w:pPr>
              <w:jc w:val="center"/>
              <w:rPr>
                <w:szCs w:val="21"/>
              </w:rPr>
            </w:pPr>
          </w:p>
        </w:tc>
        <w:tc>
          <w:tcPr>
            <w:tcW w:w="1240" w:type="dxa"/>
            <w:gridSpan w:val="2"/>
            <w:vAlign w:val="center"/>
          </w:tcPr>
          <w:p w:rsidR="00EE296F" w:rsidRPr="001F140A" w:rsidRDefault="00EE296F">
            <w:pPr>
              <w:jc w:val="center"/>
              <w:rPr>
                <w:szCs w:val="21"/>
              </w:rPr>
            </w:pPr>
            <w:r w:rsidRPr="001F140A">
              <w:rPr>
                <w:rFonts w:hint="eastAsia"/>
                <w:szCs w:val="21"/>
              </w:rPr>
              <w:t>手机</w:t>
            </w:r>
          </w:p>
        </w:tc>
        <w:tc>
          <w:tcPr>
            <w:tcW w:w="1922" w:type="dxa"/>
            <w:gridSpan w:val="2"/>
            <w:vAlign w:val="center"/>
          </w:tcPr>
          <w:p w:rsidR="00EE296F" w:rsidRPr="001F140A" w:rsidRDefault="00EE296F">
            <w:pPr>
              <w:jc w:val="center"/>
              <w:rPr>
                <w:szCs w:val="21"/>
              </w:rPr>
            </w:pPr>
          </w:p>
        </w:tc>
      </w:tr>
      <w:tr w:rsidR="00EE296F" w:rsidRPr="001F140A">
        <w:trPr>
          <w:trHeight w:hRule="exact" w:val="476"/>
          <w:jc w:val="center"/>
        </w:trPr>
        <w:tc>
          <w:tcPr>
            <w:tcW w:w="1630" w:type="dxa"/>
            <w:gridSpan w:val="2"/>
            <w:vAlign w:val="center"/>
          </w:tcPr>
          <w:p w:rsidR="00EE296F" w:rsidRPr="001F140A" w:rsidRDefault="00EE296F">
            <w:pPr>
              <w:jc w:val="center"/>
              <w:rPr>
                <w:szCs w:val="21"/>
              </w:rPr>
            </w:pPr>
            <w:r w:rsidRPr="001F140A">
              <w:rPr>
                <w:rFonts w:hint="eastAsia"/>
                <w:szCs w:val="21"/>
              </w:rPr>
              <w:t>办公电话</w:t>
            </w:r>
          </w:p>
        </w:tc>
        <w:tc>
          <w:tcPr>
            <w:tcW w:w="2000" w:type="dxa"/>
            <w:gridSpan w:val="3"/>
            <w:vAlign w:val="center"/>
          </w:tcPr>
          <w:p w:rsidR="00EE296F" w:rsidRPr="001F140A" w:rsidRDefault="00EE296F">
            <w:pPr>
              <w:jc w:val="center"/>
              <w:rPr>
                <w:szCs w:val="21"/>
              </w:rPr>
            </w:pPr>
          </w:p>
        </w:tc>
        <w:tc>
          <w:tcPr>
            <w:tcW w:w="1268" w:type="dxa"/>
            <w:gridSpan w:val="2"/>
            <w:vAlign w:val="center"/>
          </w:tcPr>
          <w:p w:rsidR="00EE296F" w:rsidRPr="001F140A" w:rsidRDefault="00EE296F">
            <w:pPr>
              <w:jc w:val="center"/>
              <w:rPr>
                <w:szCs w:val="21"/>
              </w:rPr>
            </w:pPr>
            <w:r w:rsidRPr="001F140A">
              <w:rPr>
                <w:rFonts w:hint="eastAsia"/>
                <w:szCs w:val="21"/>
              </w:rPr>
              <w:t>传真</w:t>
            </w:r>
          </w:p>
        </w:tc>
        <w:tc>
          <w:tcPr>
            <w:tcW w:w="1939" w:type="dxa"/>
            <w:gridSpan w:val="4"/>
            <w:vAlign w:val="center"/>
          </w:tcPr>
          <w:p w:rsidR="00EE296F" w:rsidRPr="001F140A" w:rsidRDefault="00EE296F">
            <w:pPr>
              <w:jc w:val="center"/>
              <w:rPr>
                <w:szCs w:val="21"/>
              </w:rPr>
            </w:pPr>
          </w:p>
        </w:tc>
        <w:tc>
          <w:tcPr>
            <w:tcW w:w="1240" w:type="dxa"/>
            <w:gridSpan w:val="2"/>
            <w:vAlign w:val="center"/>
          </w:tcPr>
          <w:p w:rsidR="00EE296F" w:rsidRPr="001F140A" w:rsidRDefault="00EE296F">
            <w:pPr>
              <w:jc w:val="center"/>
              <w:rPr>
                <w:szCs w:val="21"/>
              </w:rPr>
            </w:pPr>
            <w:r w:rsidRPr="001F140A">
              <w:rPr>
                <w:szCs w:val="21"/>
              </w:rPr>
              <w:t>E-mail</w:t>
            </w:r>
          </w:p>
        </w:tc>
        <w:tc>
          <w:tcPr>
            <w:tcW w:w="1922" w:type="dxa"/>
            <w:gridSpan w:val="2"/>
            <w:vAlign w:val="center"/>
          </w:tcPr>
          <w:p w:rsidR="00EE296F" w:rsidRPr="001F140A" w:rsidRDefault="00EE296F">
            <w:pPr>
              <w:jc w:val="center"/>
              <w:rPr>
                <w:szCs w:val="21"/>
              </w:rPr>
            </w:pPr>
          </w:p>
        </w:tc>
      </w:tr>
      <w:tr w:rsidR="00EE296F" w:rsidRPr="001F140A">
        <w:trPr>
          <w:trHeight w:val="661"/>
          <w:jc w:val="center"/>
        </w:trPr>
        <w:tc>
          <w:tcPr>
            <w:tcW w:w="1967" w:type="dxa"/>
            <w:gridSpan w:val="3"/>
            <w:vAlign w:val="center"/>
          </w:tcPr>
          <w:p w:rsidR="00EE296F" w:rsidRPr="001F140A" w:rsidRDefault="00EE296F">
            <w:pPr>
              <w:jc w:val="center"/>
              <w:rPr>
                <w:szCs w:val="21"/>
              </w:rPr>
            </w:pPr>
            <w:r w:rsidRPr="001F140A">
              <w:rPr>
                <w:rFonts w:hint="eastAsia"/>
                <w:szCs w:val="21"/>
              </w:rPr>
              <w:t>展览展示</w:t>
            </w:r>
          </w:p>
        </w:tc>
        <w:tc>
          <w:tcPr>
            <w:tcW w:w="8032" w:type="dxa"/>
            <w:gridSpan w:val="12"/>
            <w:vAlign w:val="center"/>
          </w:tcPr>
          <w:p w:rsidR="00EE296F" w:rsidRPr="001F140A" w:rsidRDefault="00EE296F">
            <w:pPr>
              <w:numPr>
                <w:ilvl w:val="0"/>
                <w:numId w:val="1"/>
              </w:numPr>
              <w:rPr>
                <w:rFonts w:ascii="宋体"/>
                <w:szCs w:val="21"/>
              </w:rPr>
            </w:pPr>
            <w:r w:rsidRPr="001F140A">
              <w:rPr>
                <w:rFonts w:hint="eastAsia"/>
                <w:szCs w:val="21"/>
              </w:rPr>
              <w:t>形象展示面积</w:t>
            </w:r>
            <w:r w:rsidRPr="001F140A">
              <w:rPr>
                <w:szCs w:val="21"/>
                <w:u w:val="single"/>
              </w:rPr>
              <w:t xml:space="preserve">   </w:t>
            </w:r>
            <w:r w:rsidRPr="001F140A">
              <w:rPr>
                <w:szCs w:val="21"/>
              </w:rPr>
              <w:t>m</w:t>
            </w:r>
            <w:r w:rsidRPr="001F140A">
              <w:rPr>
                <w:rFonts w:ascii="宋体" w:hAnsi="宋体" w:hint="eastAsia"/>
                <w:szCs w:val="21"/>
              </w:rPr>
              <w:t>×</w:t>
            </w:r>
            <w:r w:rsidRPr="001F140A">
              <w:rPr>
                <w:rFonts w:ascii="宋体" w:hAnsi="宋体"/>
                <w:szCs w:val="21"/>
                <w:u w:val="single"/>
              </w:rPr>
              <w:t xml:space="preserve">  </w:t>
            </w:r>
            <w:r w:rsidRPr="001F140A">
              <w:rPr>
                <w:szCs w:val="21"/>
                <w:u w:val="single"/>
              </w:rPr>
              <w:t xml:space="preserve"> </w:t>
            </w:r>
            <w:r w:rsidRPr="001F140A">
              <w:rPr>
                <w:szCs w:val="21"/>
              </w:rPr>
              <w:t xml:space="preserve">m= </w:t>
            </w:r>
            <w:r w:rsidRPr="001F140A">
              <w:rPr>
                <w:szCs w:val="21"/>
                <w:u w:val="single"/>
              </w:rPr>
              <w:t xml:space="preserve">    </w:t>
            </w:r>
            <w:r w:rsidRPr="001F140A">
              <w:rPr>
                <w:rFonts w:ascii="宋体" w:hAnsi="宋体" w:hint="eastAsia"/>
                <w:szCs w:val="21"/>
              </w:rPr>
              <w:t>㎡，展位费</w:t>
            </w:r>
            <w:r w:rsidRPr="001F140A">
              <w:rPr>
                <w:rFonts w:ascii="宋体" w:hAnsi="宋体"/>
                <w:szCs w:val="21"/>
              </w:rPr>
              <w:t>_______</w:t>
            </w:r>
            <w:r w:rsidRPr="001F140A">
              <w:rPr>
                <w:rFonts w:ascii="宋体" w:hAnsi="宋体" w:hint="eastAsia"/>
                <w:szCs w:val="21"/>
              </w:rPr>
              <w:t>元</w:t>
            </w:r>
          </w:p>
          <w:p w:rsidR="00EE296F" w:rsidRPr="001F140A" w:rsidRDefault="00EE296F">
            <w:pPr>
              <w:numPr>
                <w:ilvl w:val="0"/>
                <w:numId w:val="1"/>
              </w:numPr>
              <w:rPr>
                <w:szCs w:val="21"/>
              </w:rPr>
            </w:pPr>
            <w:r w:rsidRPr="001F140A">
              <w:rPr>
                <w:rFonts w:hint="eastAsia"/>
                <w:szCs w:val="21"/>
              </w:rPr>
              <w:t>参展企业展位数量</w:t>
            </w:r>
            <w:r w:rsidRPr="001F140A">
              <w:rPr>
                <w:szCs w:val="21"/>
              </w:rPr>
              <w:t xml:space="preserve">____ </w:t>
            </w:r>
            <w:r w:rsidRPr="001F140A">
              <w:rPr>
                <w:rFonts w:hint="eastAsia"/>
                <w:szCs w:val="21"/>
              </w:rPr>
              <w:t>个，费用</w:t>
            </w:r>
            <w:r w:rsidRPr="001F140A">
              <w:rPr>
                <w:szCs w:val="21"/>
              </w:rPr>
              <w:t>_________</w:t>
            </w:r>
            <w:r w:rsidRPr="001F140A">
              <w:rPr>
                <w:rFonts w:hint="eastAsia"/>
                <w:szCs w:val="21"/>
              </w:rPr>
              <w:t>元</w:t>
            </w:r>
          </w:p>
        </w:tc>
      </w:tr>
      <w:tr w:rsidR="00EE296F" w:rsidRPr="001F140A">
        <w:trPr>
          <w:trHeight w:val="634"/>
          <w:jc w:val="center"/>
        </w:trPr>
        <w:tc>
          <w:tcPr>
            <w:tcW w:w="1967" w:type="dxa"/>
            <w:gridSpan w:val="3"/>
            <w:vAlign w:val="center"/>
          </w:tcPr>
          <w:p w:rsidR="00EE296F" w:rsidRPr="001F140A" w:rsidRDefault="00EE296F">
            <w:pPr>
              <w:jc w:val="center"/>
              <w:rPr>
                <w:szCs w:val="21"/>
              </w:rPr>
            </w:pPr>
            <w:r w:rsidRPr="001F140A">
              <w:rPr>
                <w:rFonts w:hint="eastAsia"/>
                <w:szCs w:val="21"/>
              </w:rPr>
              <w:t>广告宣传</w:t>
            </w:r>
          </w:p>
        </w:tc>
        <w:tc>
          <w:tcPr>
            <w:tcW w:w="8032" w:type="dxa"/>
            <w:gridSpan w:val="12"/>
            <w:vAlign w:val="center"/>
          </w:tcPr>
          <w:p w:rsidR="00EE296F" w:rsidRPr="001F140A" w:rsidRDefault="00EE296F">
            <w:pPr>
              <w:numPr>
                <w:ilvl w:val="0"/>
                <w:numId w:val="1"/>
              </w:numPr>
              <w:rPr>
                <w:szCs w:val="21"/>
                <w:u w:val="single"/>
              </w:rPr>
            </w:pPr>
            <w:r w:rsidRPr="001F140A">
              <w:rPr>
                <w:rFonts w:hint="eastAsia"/>
                <w:szCs w:val="21"/>
              </w:rPr>
              <w:t>户外广告牌</w:t>
            </w:r>
            <w:r w:rsidRPr="001F140A">
              <w:rPr>
                <w:szCs w:val="21"/>
                <w:u w:val="single"/>
              </w:rPr>
              <w:t xml:space="preserve">     </w:t>
            </w:r>
            <w:r w:rsidRPr="001F140A">
              <w:rPr>
                <w:rFonts w:hint="eastAsia"/>
                <w:szCs w:val="21"/>
              </w:rPr>
              <w:t>块</w:t>
            </w:r>
            <w:r w:rsidRPr="001F140A">
              <w:rPr>
                <w:szCs w:val="21"/>
              </w:rPr>
              <w:t xml:space="preserve">     </w:t>
            </w:r>
            <w:r w:rsidRPr="001F140A">
              <w:rPr>
                <w:rFonts w:ascii="宋体" w:hAnsi="宋体" w:hint="eastAsia"/>
                <w:szCs w:val="21"/>
              </w:rPr>
              <w:t>■</w:t>
            </w:r>
            <w:r w:rsidRPr="001F140A">
              <w:rPr>
                <w:rFonts w:ascii="宋体" w:hAnsi="宋体"/>
                <w:szCs w:val="21"/>
              </w:rPr>
              <w:t xml:space="preserve"> </w:t>
            </w:r>
            <w:r w:rsidRPr="001F140A">
              <w:rPr>
                <w:rFonts w:ascii="宋体" w:hAnsi="宋体" w:hint="eastAsia"/>
                <w:szCs w:val="21"/>
              </w:rPr>
              <w:t>水座旗</w:t>
            </w:r>
            <w:r w:rsidRPr="001F140A">
              <w:rPr>
                <w:rFonts w:ascii="宋体" w:hAnsi="宋体"/>
                <w:szCs w:val="21"/>
              </w:rPr>
              <w:t xml:space="preserve"> </w:t>
            </w:r>
            <w:r w:rsidRPr="001F140A">
              <w:rPr>
                <w:rFonts w:ascii="宋体" w:hAnsi="宋体"/>
                <w:szCs w:val="21"/>
                <w:u w:val="single"/>
              </w:rPr>
              <w:t xml:space="preserve">     </w:t>
            </w:r>
            <w:r w:rsidRPr="001F140A">
              <w:rPr>
                <w:rFonts w:ascii="宋体" w:hAnsi="宋体" w:hint="eastAsia"/>
                <w:szCs w:val="21"/>
              </w:rPr>
              <w:t>个</w:t>
            </w:r>
            <w:r w:rsidRPr="001F140A">
              <w:rPr>
                <w:rFonts w:ascii="宋体" w:hAnsi="宋体"/>
                <w:szCs w:val="21"/>
              </w:rPr>
              <w:t xml:space="preserve">   </w:t>
            </w:r>
          </w:p>
          <w:p w:rsidR="00EE296F" w:rsidRPr="001F140A" w:rsidRDefault="00EE296F">
            <w:pPr>
              <w:numPr>
                <w:ilvl w:val="0"/>
                <w:numId w:val="1"/>
              </w:numPr>
              <w:rPr>
                <w:szCs w:val="21"/>
              </w:rPr>
            </w:pPr>
            <w:r w:rsidRPr="001F140A">
              <w:rPr>
                <w:rFonts w:hint="eastAsia"/>
                <w:szCs w:val="21"/>
              </w:rPr>
              <w:t>会刊广告</w:t>
            </w:r>
            <w:r w:rsidRPr="001F140A">
              <w:rPr>
                <w:szCs w:val="21"/>
              </w:rPr>
              <w:t xml:space="preserve">  </w:t>
            </w:r>
            <w:r w:rsidRPr="001F140A">
              <w:rPr>
                <w:szCs w:val="21"/>
                <w:u w:val="single"/>
              </w:rPr>
              <w:t xml:space="preserve">    </w:t>
            </w:r>
            <w:r w:rsidRPr="001F140A">
              <w:rPr>
                <w:rFonts w:ascii="宋体" w:hAnsi="宋体"/>
                <w:szCs w:val="21"/>
                <w:u w:val="single"/>
              </w:rPr>
              <w:t xml:space="preserve"> </w:t>
            </w:r>
            <w:r w:rsidRPr="001F140A">
              <w:rPr>
                <w:rFonts w:ascii="宋体" w:hAnsi="宋体"/>
                <w:szCs w:val="21"/>
              </w:rPr>
              <w:t xml:space="preserve">P      </w:t>
            </w:r>
            <w:r w:rsidRPr="001F140A">
              <w:rPr>
                <w:rFonts w:ascii="宋体" w:hAnsi="宋体" w:hint="eastAsia"/>
                <w:szCs w:val="21"/>
              </w:rPr>
              <w:t>■</w:t>
            </w:r>
            <w:r w:rsidRPr="001F140A">
              <w:rPr>
                <w:rFonts w:ascii="宋体" w:hAnsi="宋体"/>
                <w:szCs w:val="21"/>
              </w:rPr>
              <w:t xml:space="preserve"> </w:t>
            </w:r>
            <w:r w:rsidRPr="001F140A">
              <w:rPr>
                <w:rFonts w:ascii="宋体" w:hAnsi="宋体" w:hint="eastAsia"/>
                <w:szCs w:val="21"/>
              </w:rPr>
              <w:t>拱门</w:t>
            </w:r>
            <w:r w:rsidRPr="001F140A">
              <w:rPr>
                <w:rFonts w:ascii="宋体" w:hAnsi="宋体"/>
                <w:szCs w:val="21"/>
              </w:rPr>
              <w:t xml:space="preserve"> </w:t>
            </w:r>
            <w:r w:rsidRPr="001F140A">
              <w:rPr>
                <w:rFonts w:ascii="宋体" w:hAnsi="宋体"/>
                <w:szCs w:val="21"/>
                <w:u w:val="single"/>
              </w:rPr>
              <w:t xml:space="preserve">       </w:t>
            </w:r>
            <w:r w:rsidRPr="001F140A">
              <w:rPr>
                <w:rFonts w:ascii="宋体" w:hAnsi="宋体" w:hint="eastAsia"/>
                <w:szCs w:val="21"/>
              </w:rPr>
              <w:t>个</w:t>
            </w:r>
            <w:r w:rsidRPr="001F140A">
              <w:rPr>
                <w:rFonts w:ascii="宋体" w:hAnsi="宋体"/>
                <w:szCs w:val="21"/>
              </w:rPr>
              <w:t xml:space="preserve">   </w:t>
            </w:r>
          </w:p>
        </w:tc>
      </w:tr>
      <w:tr w:rsidR="00EE296F" w:rsidRPr="001F140A">
        <w:trPr>
          <w:trHeight w:val="458"/>
          <w:jc w:val="center"/>
        </w:trPr>
        <w:tc>
          <w:tcPr>
            <w:tcW w:w="1967" w:type="dxa"/>
            <w:gridSpan w:val="3"/>
            <w:vAlign w:val="center"/>
          </w:tcPr>
          <w:p w:rsidR="00EE296F" w:rsidRPr="001F140A" w:rsidRDefault="00EE296F">
            <w:pPr>
              <w:jc w:val="center"/>
              <w:rPr>
                <w:szCs w:val="21"/>
              </w:rPr>
            </w:pPr>
            <w:r w:rsidRPr="001F140A">
              <w:rPr>
                <w:rFonts w:hint="eastAsia"/>
                <w:szCs w:val="21"/>
              </w:rPr>
              <w:t>费用总额</w:t>
            </w:r>
          </w:p>
        </w:tc>
        <w:tc>
          <w:tcPr>
            <w:tcW w:w="3562" w:type="dxa"/>
            <w:gridSpan w:val="6"/>
            <w:vAlign w:val="center"/>
          </w:tcPr>
          <w:p w:rsidR="00EE296F" w:rsidRPr="001F140A" w:rsidRDefault="00EE296F">
            <w:pPr>
              <w:rPr>
                <w:szCs w:val="21"/>
              </w:rPr>
            </w:pPr>
            <w:r w:rsidRPr="001F140A">
              <w:rPr>
                <w:rFonts w:hint="eastAsia"/>
                <w:szCs w:val="21"/>
              </w:rPr>
              <w:t>大写：</w:t>
            </w:r>
          </w:p>
        </w:tc>
        <w:tc>
          <w:tcPr>
            <w:tcW w:w="4470" w:type="dxa"/>
            <w:gridSpan w:val="6"/>
            <w:vAlign w:val="center"/>
          </w:tcPr>
          <w:p w:rsidR="00EE296F" w:rsidRPr="001F140A" w:rsidRDefault="00EE296F">
            <w:pPr>
              <w:rPr>
                <w:szCs w:val="21"/>
              </w:rPr>
            </w:pPr>
            <w:r w:rsidRPr="001F140A">
              <w:rPr>
                <w:rFonts w:hint="eastAsia"/>
                <w:szCs w:val="21"/>
              </w:rPr>
              <w:t>小写：￥</w:t>
            </w:r>
          </w:p>
        </w:tc>
      </w:tr>
      <w:tr w:rsidR="00EE296F" w:rsidRPr="001F140A">
        <w:trPr>
          <w:trHeight w:val="580"/>
          <w:jc w:val="center"/>
        </w:trPr>
        <w:tc>
          <w:tcPr>
            <w:tcW w:w="1354" w:type="dxa"/>
            <w:vAlign w:val="center"/>
          </w:tcPr>
          <w:p w:rsidR="00EE296F" w:rsidRPr="001F140A" w:rsidRDefault="00EE296F">
            <w:pPr>
              <w:jc w:val="center"/>
              <w:rPr>
                <w:szCs w:val="21"/>
              </w:rPr>
            </w:pPr>
            <w:r w:rsidRPr="001F140A">
              <w:rPr>
                <w:rFonts w:hint="eastAsia"/>
                <w:szCs w:val="21"/>
              </w:rPr>
              <w:t>代表团信息</w:t>
            </w:r>
          </w:p>
        </w:tc>
        <w:tc>
          <w:tcPr>
            <w:tcW w:w="1513" w:type="dxa"/>
            <w:gridSpan w:val="3"/>
            <w:vAlign w:val="center"/>
          </w:tcPr>
          <w:p w:rsidR="00EE296F" w:rsidRPr="001F140A" w:rsidRDefault="00EE296F">
            <w:pPr>
              <w:jc w:val="center"/>
              <w:rPr>
                <w:szCs w:val="21"/>
              </w:rPr>
            </w:pPr>
            <w:r w:rsidRPr="001F140A">
              <w:rPr>
                <w:rFonts w:hint="eastAsia"/>
                <w:szCs w:val="21"/>
              </w:rPr>
              <w:t>姓名</w:t>
            </w:r>
          </w:p>
        </w:tc>
        <w:tc>
          <w:tcPr>
            <w:tcW w:w="2662" w:type="dxa"/>
            <w:gridSpan w:val="5"/>
            <w:vAlign w:val="center"/>
          </w:tcPr>
          <w:p w:rsidR="00EE296F" w:rsidRPr="001F140A" w:rsidRDefault="00EE296F">
            <w:pPr>
              <w:jc w:val="center"/>
              <w:rPr>
                <w:szCs w:val="21"/>
              </w:rPr>
            </w:pPr>
            <w:r w:rsidRPr="001F140A">
              <w:rPr>
                <w:rFonts w:hint="eastAsia"/>
                <w:szCs w:val="21"/>
              </w:rPr>
              <w:t>单位及职务</w:t>
            </w:r>
          </w:p>
        </w:tc>
        <w:tc>
          <w:tcPr>
            <w:tcW w:w="1422" w:type="dxa"/>
            <w:gridSpan w:val="3"/>
            <w:vAlign w:val="center"/>
          </w:tcPr>
          <w:p w:rsidR="00EE296F" w:rsidRPr="001F140A" w:rsidRDefault="00EE296F">
            <w:pPr>
              <w:jc w:val="center"/>
              <w:rPr>
                <w:szCs w:val="21"/>
              </w:rPr>
            </w:pPr>
            <w:r w:rsidRPr="001F140A">
              <w:rPr>
                <w:rFonts w:hint="eastAsia"/>
                <w:szCs w:val="21"/>
              </w:rPr>
              <w:t>电话</w:t>
            </w:r>
          </w:p>
        </w:tc>
        <w:tc>
          <w:tcPr>
            <w:tcW w:w="1528" w:type="dxa"/>
            <w:gridSpan w:val="2"/>
            <w:vAlign w:val="center"/>
          </w:tcPr>
          <w:p w:rsidR="00EE296F" w:rsidRPr="001F140A" w:rsidRDefault="00EE296F">
            <w:pPr>
              <w:jc w:val="center"/>
              <w:rPr>
                <w:szCs w:val="21"/>
              </w:rPr>
            </w:pPr>
            <w:r w:rsidRPr="001F140A">
              <w:rPr>
                <w:rFonts w:hint="eastAsia"/>
                <w:szCs w:val="21"/>
              </w:rPr>
              <w:t>手机</w:t>
            </w:r>
          </w:p>
        </w:tc>
        <w:tc>
          <w:tcPr>
            <w:tcW w:w="1520" w:type="dxa"/>
            <w:vAlign w:val="center"/>
          </w:tcPr>
          <w:p w:rsidR="00EE296F" w:rsidRPr="001F140A" w:rsidRDefault="00EE296F">
            <w:pPr>
              <w:rPr>
                <w:szCs w:val="21"/>
              </w:rPr>
            </w:pPr>
            <w:r w:rsidRPr="001F140A">
              <w:rPr>
                <w:rFonts w:hint="eastAsia"/>
                <w:szCs w:val="21"/>
              </w:rPr>
              <w:t>是否预定住宿</w:t>
            </w:r>
          </w:p>
        </w:tc>
      </w:tr>
      <w:tr w:rsidR="00EE296F" w:rsidRPr="001F140A">
        <w:trPr>
          <w:trHeight w:val="461"/>
          <w:jc w:val="center"/>
        </w:trPr>
        <w:tc>
          <w:tcPr>
            <w:tcW w:w="1354" w:type="dxa"/>
            <w:vAlign w:val="center"/>
          </w:tcPr>
          <w:p w:rsidR="00EE296F" w:rsidRPr="001F140A" w:rsidRDefault="00EE296F">
            <w:pPr>
              <w:jc w:val="center"/>
              <w:rPr>
                <w:szCs w:val="21"/>
              </w:rPr>
            </w:pPr>
            <w:r w:rsidRPr="001F140A">
              <w:rPr>
                <w:rFonts w:hint="eastAsia"/>
                <w:szCs w:val="21"/>
              </w:rPr>
              <w:t>团长</w:t>
            </w:r>
          </w:p>
        </w:tc>
        <w:tc>
          <w:tcPr>
            <w:tcW w:w="1513" w:type="dxa"/>
            <w:gridSpan w:val="3"/>
            <w:vAlign w:val="center"/>
          </w:tcPr>
          <w:p w:rsidR="00EE296F" w:rsidRPr="001F140A" w:rsidRDefault="00EE296F">
            <w:pPr>
              <w:rPr>
                <w:szCs w:val="21"/>
              </w:rPr>
            </w:pPr>
          </w:p>
        </w:tc>
        <w:tc>
          <w:tcPr>
            <w:tcW w:w="2662" w:type="dxa"/>
            <w:gridSpan w:val="5"/>
            <w:vAlign w:val="center"/>
          </w:tcPr>
          <w:p w:rsidR="00EE296F" w:rsidRPr="001F140A" w:rsidRDefault="00EE296F">
            <w:pPr>
              <w:rPr>
                <w:szCs w:val="21"/>
              </w:rPr>
            </w:pPr>
          </w:p>
        </w:tc>
        <w:tc>
          <w:tcPr>
            <w:tcW w:w="1422" w:type="dxa"/>
            <w:gridSpan w:val="3"/>
            <w:vAlign w:val="center"/>
          </w:tcPr>
          <w:p w:rsidR="00EE296F" w:rsidRPr="001F140A" w:rsidRDefault="00EE296F">
            <w:pPr>
              <w:rPr>
                <w:szCs w:val="21"/>
              </w:rPr>
            </w:pPr>
          </w:p>
        </w:tc>
        <w:tc>
          <w:tcPr>
            <w:tcW w:w="1528" w:type="dxa"/>
            <w:gridSpan w:val="2"/>
            <w:vAlign w:val="center"/>
          </w:tcPr>
          <w:p w:rsidR="00EE296F" w:rsidRPr="001F140A" w:rsidRDefault="00EE296F">
            <w:pPr>
              <w:rPr>
                <w:szCs w:val="21"/>
              </w:rPr>
            </w:pPr>
          </w:p>
        </w:tc>
        <w:tc>
          <w:tcPr>
            <w:tcW w:w="1520" w:type="dxa"/>
            <w:vAlign w:val="center"/>
          </w:tcPr>
          <w:p w:rsidR="00EE296F" w:rsidRPr="001F140A" w:rsidRDefault="00EE296F">
            <w:pPr>
              <w:rPr>
                <w:szCs w:val="21"/>
              </w:rPr>
            </w:pPr>
          </w:p>
        </w:tc>
      </w:tr>
      <w:tr w:rsidR="00EE296F" w:rsidRPr="001F140A">
        <w:trPr>
          <w:trHeight w:val="461"/>
          <w:jc w:val="center"/>
        </w:trPr>
        <w:tc>
          <w:tcPr>
            <w:tcW w:w="1354" w:type="dxa"/>
            <w:vMerge w:val="restart"/>
            <w:vAlign w:val="center"/>
          </w:tcPr>
          <w:p w:rsidR="00EE296F" w:rsidRPr="001F140A" w:rsidRDefault="00EE296F">
            <w:pPr>
              <w:jc w:val="center"/>
              <w:rPr>
                <w:szCs w:val="21"/>
              </w:rPr>
            </w:pPr>
            <w:r w:rsidRPr="001F140A">
              <w:rPr>
                <w:rFonts w:hint="eastAsia"/>
                <w:szCs w:val="21"/>
              </w:rPr>
              <w:t>成</w:t>
            </w:r>
          </w:p>
          <w:p w:rsidR="00EE296F" w:rsidRPr="001F140A" w:rsidRDefault="00EE296F">
            <w:pPr>
              <w:jc w:val="center"/>
              <w:rPr>
                <w:szCs w:val="21"/>
              </w:rPr>
            </w:pPr>
            <w:r w:rsidRPr="001F140A">
              <w:rPr>
                <w:rFonts w:hint="eastAsia"/>
                <w:szCs w:val="21"/>
              </w:rPr>
              <w:t>员</w:t>
            </w:r>
          </w:p>
        </w:tc>
        <w:tc>
          <w:tcPr>
            <w:tcW w:w="1513" w:type="dxa"/>
            <w:gridSpan w:val="3"/>
            <w:vAlign w:val="center"/>
          </w:tcPr>
          <w:p w:rsidR="00EE296F" w:rsidRPr="001F140A" w:rsidRDefault="00EE296F">
            <w:pPr>
              <w:rPr>
                <w:szCs w:val="21"/>
              </w:rPr>
            </w:pPr>
          </w:p>
        </w:tc>
        <w:tc>
          <w:tcPr>
            <w:tcW w:w="2662" w:type="dxa"/>
            <w:gridSpan w:val="5"/>
            <w:vAlign w:val="center"/>
          </w:tcPr>
          <w:p w:rsidR="00EE296F" w:rsidRPr="001F140A" w:rsidRDefault="00EE296F">
            <w:pPr>
              <w:rPr>
                <w:szCs w:val="21"/>
              </w:rPr>
            </w:pPr>
          </w:p>
        </w:tc>
        <w:tc>
          <w:tcPr>
            <w:tcW w:w="1422" w:type="dxa"/>
            <w:gridSpan w:val="3"/>
            <w:vAlign w:val="center"/>
          </w:tcPr>
          <w:p w:rsidR="00EE296F" w:rsidRPr="001F140A" w:rsidRDefault="00EE296F">
            <w:pPr>
              <w:rPr>
                <w:szCs w:val="21"/>
              </w:rPr>
            </w:pPr>
          </w:p>
        </w:tc>
        <w:tc>
          <w:tcPr>
            <w:tcW w:w="1528" w:type="dxa"/>
            <w:gridSpan w:val="2"/>
            <w:vAlign w:val="center"/>
          </w:tcPr>
          <w:p w:rsidR="00EE296F" w:rsidRPr="001F140A" w:rsidRDefault="00EE296F">
            <w:pPr>
              <w:rPr>
                <w:szCs w:val="21"/>
              </w:rPr>
            </w:pPr>
          </w:p>
        </w:tc>
        <w:tc>
          <w:tcPr>
            <w:tcW w:w="1520" w:type="dxa"/>
            <w:vAlign w:val="center"/>
          </w:tcPr>
          <w:p w:rsidR="00EE296F" w:rsidRPr="001F140A" w:rsidRDefault="00EE296F">
            <w:pPr>
              <w:rPr>
                <w:szCs w:val="21"/>
              </w:rPr>
            </w:pPr>
          </w:p>
        </w:tc>
      </w:tr>
      <w:tr w:rsidR="00EE296F" w:rsidRPr="001F140A">
        <w:trPr>
          <w:trHeight w:val="477"/>
          <w:jc w:val="center"/>
        </w:trPr>
        <w:tc>
          <w:tcPr>
            <w:tcW w:w="1354" w:type="dxa"/>
            <w:vMerge/>
            <w:vAlign w:val="center"/>
          </w:tcPr>
          <w:p w:rsidR="00EE296F" w:rsidRPr="001F140A" w:rsidRDefault="00EE296F">
            <w:pPr>
              <w:jc w:val="center"/>
              <w:rPr>
                <w:szCs w:val="21"/>
              </w:rPr>
            </w:pPr>
          </w:p>
        </w:tc>
        <w:tc>
          <w:tcPr>
            <w:tcW w:w="1513" w:type="dxa"/>
            <w:gridSpan w:val="3"/>
            <w:vAlign w:val="center"/>
          </w:tcPr>
          <w:p w:rsidR="00EE296F" w:rsidRPr="001F140A" w:rsidRDefault="00EE296F">
            <w:pPr>
              <w:rPr>
                <w:szCs w:val="21"/>
              </w:rPr>
            </w:pPr>
          </w:p>
        </w:tc>
        <w:tc>
          <w:tcPr>
            <w:tcW w:w="2662" w:type="dxa"/>
            <w:gridSpan w:val="5"/>
            <w:vAlign w:val="center"/>
          </w:tcPr>
          <w:p w:rsidR="00EE296F" w:rsidRPr="001F140A" w:rsidRDefault="00EE296F">
            <w:pPr>
              <w:rPr>
                <w:szCs w:val="21"/>
              </w:rPr>
            </w:pPr>
          </w:p>
        </w:tc>
        <w:tc>
          <w:tcPr>
            <w:tcW w:w="1422" w:type="dxa"/>
            <w:gridSpan w:val="3"/>
            <w:vAlign w:val="center"/>
          </w:tcPr>
          <w:p w:rsidR="00EE296F" w:rsidRPr="001F140A" w:rsidRDefault="00EE296F">
            <w:pPr>
              <w:rPr>
                <w:szCs w:val="21"/>
              </w:rPr>
            </w:pPr>
          </w:p>
        </w:tc>
        <w:tc>
          <w:tcPr>
            <w:tcW w:w="1528" w:type="dxa"/>
            <w:gridSpan w:val="2"/>
            <w:vAlign w:val="center"/>
          </w:tcPr>
          <w:p w:rsidR="00EE296F" w:rsidRPr="001F140A" w:rsidRDefault="00EE296F">
            <w:pPr>
              <w:rPr>
                <w:szCs w:val="21"/>
              </w:rPr>
            </w:pPr>
          </w:p>
        </w:tc>
        <w:tc>
          <w:tcPr>
            <w:tcW w:w="1520" w:type="dxa"/>
            <w:vAlign w:val="center"/>
          </w:tcPr>
          <w:p w:rsidR="00EE296F" w:rsidRPr="001F140A" w:rsidRDefault="00EE296F">
            <w:pPr>
              <w:rPr>
                <w:szCs w:val="21"/>
              </w:rPr>
            </w:pPr>
          </w:p>
        </w:tc>
      </w:tr>
      <w:tr w:rsidR="00EE296F" w:rsidRPr="001F140A">
        <w:trPr>
          <w:trHeight w:val="493"/>
          <w:jc w:val="center"/>
        </w:trPr>
        <w:tc>
          <w:tcPr>
            <w:tcW w:w="1354" w:type="dxa"/>
            <w:vMerge/>
            <w:vAlign w:val="center"/>
          </w:tcPr>
          <w:p w:rsidR="00EE296F" w:rsidRPr="001F140A" w:rsidRDefault="00EE296F">
            <w:pPr>
              <w:jc w:val="center"/>
              <w:rPr>
                <w:szCs w:val="21"/>
              </w:rPr>
            </w:pPr>
          </w:p>
        </w:tc>
        <w:tc>
          <w:tcPr>
            <w:tcW w:w="1513" w:type="dxa"/>
            <w:gridSpan w:val="3"/>
            <w:vAlign w:val="center"/>
          </w:tcPr>
          <w:p w:rsidR="00EE296F" w:rsidRPr="001F140A" w:rsidRDefault="00EE296F">
            <w:pPr>
              <w:rPr>
                <w:szCs w:val="21"/>
              </w:rPr>
            </w:pPr>
          </w:p>
        </w:tc>
        <w:tc>
          <w:tcPr>
            <w:tcW w:w="2662" w:type="dxa"/>
            <w:gridSpan w:val="5"/>
            <w:vAlign w:val="center"/>
          </w:tcPr>
          <w:p w:rsidR="00EE296F" w:rsidRPr="001F140A" w:rsidRDefault="00EE296F">
            <w:pPr>
              <w:rPr>
                <w:szCs w:val="21"/>
              </w:rPr>
            </w:pPr>
          </w:p>
        </w:tc>
        <w:tc>
          <w:tcPr>
            <w:tcW w:w="1422" w:type="dxa"/>
            <w:gridSpan w:val="3"/>
            <w:vAlign w:val="center"/>
          </w:tcPr>
          <w:p w:rsidR="00EE296F" w:rsidRPr="001F140A" w:rsidRDefault="00EE296F">
            <w:pPr>
              <w:rPr>
                <w:szCs w:val="21"/>
              </w:rPr>
            </w:pPr>
          </w:p>
        </w:tc>
        <w:tc>
          <w:tcPr>
            <w:tcW w:w="1528" w:type="dxa"/>
            <w:gridSpan w:val="2"/>
            <w:vAlign w:val="center"/>
          </w:tcPr>
          <w:p w:rsidR="00EE296F" w:rsidRPr="001F140A" w:rsidRDefault="00EE296F">
            <w:pPr>
              <w:rPr>
                <w:szCs w:val="21"/>
              </w:rPr>
            </w:pPr>
          </w:p>
        </w:tc>
        <w:tc>
          <w:tcPr>
            <w:tcW w:w="1520" w:type="dxa"/>
            <w:vAlign w:val="center"/>
          </w:tcPr>
          <w:p w:rsidR="00EE296F" w:rsidRPr="001F140A" w:rsidRDefault="00EE296F">
            <w:pPr>
              <w:rPr>
                <w:szCs w:val="21"/>
              </w:rPr>
            </w:pPr>
          </w:p>
        </w:tc>
      </w:tr>
      <w:tr w:rsidR="00EE296F" w:rsidRPr="001F140A">
        <w:trPr>
          <w:trHeight w:val="493"/>
          <w:jc w:val="center"/>
        </w:trPr>
        <w:tc>
          <w:tcPr>
            <w:tcW w:w="1354" w:type="dxa"/>
            <w:vMerge/>
            <w:vAlign w:val="center"/>
          </w:tcPr>
          <w:p w:rsidR="00EE296F" w:rsidRPr="001F140A" w:rsidRDefault="00EE296F">
            <w:pPr>
              <w:jc w:val="center"/>
              <w:rPr>
                <w:szCs w:val="21"/>
              </w:rPr>
            </w:pPr>
          </w:p>
        </w:tc>
        <w:tc>
          <w:tcPr>
            <w:tcW w:w="1513" w:type="dxa"/>
            <w:gridSpan w:val="3"/>
            <w:vAlign w:val="center"/>
          </w:tcPr>
          <w:p w:rsidR="00EE296F" w:rsidRPr="001F140A" w:rsidRDefault="00EE296F">
            <w:pPr>
              <w:rPr>
                <w:szCs w:val="21"/>
              </w:rPr>
            </w:pPr>
          </w:p>
        </w:tc>
        <w:tc>
          <w:tcPr>
            <w:tcW w:w="2662" w:type="dxa"/>
            <w:gridSpan w:val="5"/>
            <w:vAlign w:val="center"/>
          </w:tcPr>
          <w:p w:rsidR="00EE296F" w:rsidRPr="001F140A" w:rsidRDefault="00EE296F">
            <w:pPr>
              <w:rPr>
                <w:szCs w:val="21"/>
              </w:rPr>
            </w:pPr>
          </w:p>
        </w:tc>
        <w:tc>
          <w:tcPr>
            <w:tcW w:w="1422" w:type="dxa"/>
            <w:gridSpan w:val="3"/>
            <w:vAlign w:val="center"/>
          </w:tcPr>
          <w:p w:rsidR="00EE296F" w:rsidRPr="001F140A" w:rsidRDefault="00EE296F">
            <w:pPr>
              <w:rPr>
                <w:szCs w:val="21"/>
              </w:rPr>
            </w:pPr>
          </w:p>
        </w:tc>
        <w:tc>
          <w:tcPr>
            <w:tcW w:w="1528" w:type="dxa"/>
            <w:gridSpan w:val="2"/>
            <w:vAlign w:val="center"/>
          </w:tcPr>
          <w:p w:rsidR="00EE296F" w:rsidRPr="001F140A" w:rsidRDefault="00EE296F">
            <w:pPr>
              <w:rPr>
                <w:szCs w:val="21"/>
              </w:rPr>
            </w:pPr>
          </w:p>
        </w:tc>
        <w:tc>
          <w:tcPr>
            <w:tcW w:w="1520" w:type="dxa"/>
            <w:vAlign w:val="center"/>
          </w:tcPr>
          <w:p w:rsidR="00EE296F" w:rsidRPr="001F140A" w:rsidRDefault="00EE296F">
            <w:pPr>
              <w:rPr>
                <w:szCs w:val="21"/>
              </w:rPr>
            </w:pPr>
          </w:p>
        </w:tc>
      </w:tr>
      <w:tr w:rsidR="00EE296F" w:rsidRPr="001F140A">
        <w:trPr>
          <w:trHeight w:val="972"/>
          <w:jc w:val="center"/>
        </w:trPr>
        <w:tc>
          <w:tcPr>
            <w:tcW w:w="1354" w:type="dxa"/>
            <w:vAlign w:val="center"/>
          </w:tcPr>
          <w:p w:rsidR="00EE296F" w:rsidRPr="001F140A" w:rsidRDefault="00EE296F">
            <w:pPr>
              <w:jc w:val="center"/>
              <w:rPr>
                <w:szCs w:val="21"/>
              </w:rPr>
            </w:pPr>
            <w:r w:rsidRPr="001F140A">
              <w:rPr>
                <w:rFonts w:hint="eastAsia"/>
                <w:szCs w:val="21"/>
              </w:rPr>
              <w:t>活动</w:t>
            </w:r>
          </w:p>
          <w:p w:rsidR="00EE296F" w:rsidRPr="001F140A" w:rsidRDefault="00EE296F">
            <w:pPr>
              <w:jc w:val="center"/>
              <w:rPr>
                <w:szCs w:val="21"/>
              </w:rPr>
            </w:pPr>
            <w:r w:rsidRPr="001F140A">
              <w:rPr>
                <w:rFonts w:hint="eastAsia"/>
                <w:szCs w:val="21"/>
              </w:rPr>
              <w:t>安排</w:t>
            </w:r>
          </w:p>
        </w:tc>
        <w:tc>
          <w:tcPr>
            <w:tcW w:w="8645" w:type="dxa"/>
            <w:gridSpan w:val="14"/>
            <w:vAlign w:val="center"/>
          </w:tcPr>
          <w:p w:rsidR="00EE296F" w:rsidRPr="001F140A" w:rsidRDefault="00EE296F">
            <w:pPr>
              <w:spacing w:line="350" w:lineRule="exact"/>
              <w:ind w:firstLineChars="50" w:firstLine="105"/>
              <w:rPr>
                <w:szCs w:val="21"/>
              </w:rPr>
            </w:pPr>
            <w:r w:rsidRPr="001F140A">
              <w:rPr>
                <w:rFonts w:hint="eastAsia"/>
                <w:szCs w:val="21"/>
              </w:rPr>
              <w:t>囗陕西科技创新高峰论坛</w:t>
            </w:r>
            <w:r w:rsidRPr="001F140A">
              <w:rPr>
                <w:szCs w:val="21"/>
              </w:rPr>
              <w:t xml:space="preserve">                  </w:t>
            </w:r>
            <w:r w:rsidRPr="001F140A">
              <w:rPr>
                <w:rFonts w:hint="eastAsia"/>
                <w:szCs w:val="21"/>
              </w:rPr>
              <w:t>囗科技创新创业项目路演及投融资对接会</w:t>
            </w:r>
            <w:r w:rsidRPr="001F140A">
              <w:rPr>
                <w:szCs w:val="21"/>
              </w:rPr>
              <w:t xml:space="preserve">     </w:t>
            </w:r>
          </w:p>
          <w:p w:rsidR="00EE296F" w:rsidRPr="001F140A" w:rsidRDefault="00EE296F">
            <w:pPr>
              <w:spacing w:line="350" w:lineRule="exact"/>
              <w:ind w:firstLineChars="50" w:firstLine="105"/>
              <w:rPr>
                <w:szCs w:val="21"/>
                <w:u w:val="single"/>
              </w:rPr>
            </w:pPr>
            <w:r w:rsidRPr="001F140A">
              <w:rPr>
                <w:rFonts w:hint="eastAsia"/>
                <w:szCs w:val="21"/>
              </w:rPr>
              <w:t>囗</w:t>
            </w:r>
            <w:r w:rsidRPr="001F140A">
              <w:rPr>
                <w:szCs w:val="21"/>
              </w:rPr>
              <w:t xml:space="preserve"> </w:t>
            </w:r>
            <w:r w:rsidRPr="001F140A">
              <w:rPr>
                <w:rFonts w:hint="eastAsia"/>
                <w:szCs w:val="21"/>
              </w:rPr>
              <w:t>“一带一路”重点实验室创新合作论坛</w:t>
            </w:r>
            <w:r w:rsidRPr="001F140A">
              <w:rPr>
                <w:szCs w:val="21"/>
              </w:rPr>
              <w:t xml:space="preserve">   </w:t>
            </w:r>
            <w:r w:rsidRPr="001F140A">
              <w:rPr>
                <w:rFonts w:hint="eastAsia"/>
                <w:szCs w:val="21"/>
              </w:rPr>
              <w:t>囗自行举办活动</w:t>
            </w:r>
            <w:r w:rsidRPr="001F140A">
              <w:rPr>
                <w:szCs w:val="21"/>
              </w:rPr>
              <w:t xml:space="preserve"> </w:t>
            </w:r>
            <w:r w:rsidRPr="001F140A">
              <w:rPr>
                <w:szCs w:val="21"/>
                <w:u w:val="single"/>
              </w:rPr>
              <w:t xml:space="preserve">           </w:t>
            </w:r>
            <w:r w:rsidRPr="001F140A">
              <w:rPr>
                <w:szCs w:val="21"/>
              </w:rPr>
              <w:t xml:space="preserve">   </w:t>
            </w:r>
          </w:p>
        </w:tc>
      </w:tr>
      <w:tr w:rsidR="00EE296F" w:rsidRPr="001F140A">
        <w:trPr>
          <w:trHeight w:val="1229"/>
          <w:jc w:val="center"/>
        </w:trPr>
        <w:tc>
          <w:tcPr>
            <w:tcW w:w="1354" w:type="dxa"/>
            <w:vAlign w:val="center"/>
          </w:tcPr>
          <w:p w:rsidR="00EE296F" w:rsidRPr="001F140A" w:rsidRDefault="00EE296F">
            <w:pPr>
              <w:ind w:left="926" w:hangingChars="441" w:hanging="926"/>
              <w:jc w:val="center"/>
              <w:rPr>
                <w:szCs w:val="21"/>
              </w:rPr>
            </w:pPr>
            <w:r w:rsidRPr="001F140A">
              <w:rPr>
                <w:rFonts w:hint="eastAsia"/>
                <w:szCs w:val="21"/>
              </w:rPr>
              <w:t>收款账户</w:t>
            </w:r>
          </w:p>
        </w:tc>
        <w:tc>
          <w:tcPr>
            <w:tcW w:w="8645" w:type="dxa"/>
            <w:gridSpan w:val="14"/>
            <w:vAlign w:val="center"/>
          </w:tcPr>
          <w:p w:rsidR="00EE296F" w:rsidRDefault="00EE296F">
            <w:pPr>
              <w:spacing w:line="360" w:lineRule="exact"/>
              <w:jc w:val="left"/>
              <w:rPr>
                <w:rFonts w:ascii="黑体" w:eastAsia="黑体" w:hAnsi="黑体" w:cs="Arial"/>
                <w:color w:val="000000"/>
                <w:sz w:val="28"/>
                <w:szCs w:val="28"/>
              </w:rPr>
            </w:pPr>
            <w:r>
              <w:rPr>
                <w:rFonts w:ascii="黑体" w:eastAsia="黑体" w:hAnsi="黑体" w:cs="Arial"/>
                <w:color w:val="000000"/>
                <w:sz w:val="28"/>
                <w:szCs w:val="28"/>
              </w:rPr>
              <w:t xml:space="preserve"> </w:t>
            </w:r>
            <w:r>
              <w:rPr>
                <w:rFonts w:ascii="黑体" w:eastAsia="黑体" w:hAnsi="黑体" w:cs="Arial" w:hint="eastAsia"/>
                <w:color w:val="000000"/>
                <w:sz w:val="28"/>
                <w:szCs w:val="28"/>
              </w:rPr>
              <w:t>开户名称：西安沃达丰会展文化传播有限公司</w:t>
            </w:r>
          </w:p>
          <w:p w:rsidR="00EE296F" w:rsidRDefault="00EE296F">
            <w:pPr>
              <w:spacing w:line="360" w:lineRule="exact"/>
              <w:jc w:val="left"/>
              <w:rPr>
                <w:rFonts w:ascii="黑体" w:eastAsia="黑体" w:hAnsi="黑体" w:cs="Arial"/>
                <w:color w:val="000000"/>
                <w:sz w:val="28"/>
                <w:szCs w:val="28"/>
              </w:rPr>
            </w:pPr>
            <w:r>
              <w:rPr>
                <w:rFonts w:ascii="黑体" w:eastAsia="黑体" w:hAnsi="黑体" w:cs="Arial"/>
                <w:color w:val="000000"/>
                <w:sz w:val="28"/>
                <w:szCs w:val="28"/>
              </w:rPr>
              <w:t xml:space="preserve"> </w:t>
            </w:r>
            <w:r>
              <w:rPr>
                <w:rFonts w:ascii="黑体" w:eastAsia="黑体" w:hAnsi="黑体" w:cs="Arial" w:hint="eastAsia"/>
                <w:color w:val="000000"/>
                <w:sz w:val="28"/>
                <w:szCs w:val="28"/>
              </w:rPr>
              <w:t>帐</w:t>
            </w:r>
            <w:r>
              <w:rPr>
                <w:rFonts w:ascii="黑体" w:eastAsia="黑体" w:hAnsi="黑体" w:cs="Arial"/>
                <w:color w:val="000000"/>
                <w:sz w:val="28"/>
                <w:szCs w:val="28"/>
              </w:rPr>
              <w:t xml:space="preserve">    </w:t>
            </w:r>
            <w:r>
              <w:rPr>
                <w:rFonts w:ascii="黑体" w:eastAsia="黑体" w:hAnsi="黑体" w:cs="Arial" w:hint="eastAsia"/>
                <w:color w:val="000000"/>
                <w:sz w:val="28"/>
                <w:szCs w:val="28"/>
              </w:rPr>
              <w:t>号：</w:t>
            </w:r>
            <w:r>
              <w:rPr>
                <w:rFonts w:ascii="黑体" w:eastAsia="黑体" w:hAnsi="黑体" w:cs="Arial"/>
                <w:b/>
                <w:bCs/>
                <w:color w:val="000000"/>
                <w:sz w:val="28"/>
                <w:szCs w:val="28"/>
              </w:rPr>
              <w:t>1036  4749  0997</w:t>
            </w:r>
          </w:p>
          <w:p w:rsidR="00EE296F" w:rsidRPr="001F140A" w:rsidRDefault="00EE296F">
            <w:pPr>
              <w:spacing w:line="360" w:lineRule="exact"/>
              <w:rPr>
                <w:rFonts w:ascii="黑体" w:eastAsia="黑体" w:hAnsi="宋体"/>
                <w:sz w:val="28"/>
                <w:szCs w:val="28"/>
              </w:rPr>
            </w:pPr>
            <w:r>
              <w:rPr>
                <w:rFonts w:ascii="黑体" w:eastAsia="黑体" w:hAnsi="黑体" w:cs="Arial"/>
                <w:color w:val="000000"/>
                <w:sz w:val="28"/>
                <w:szCs w:val="28"/>
              </w:rPr>
              <w:t xml:space="preserve"> </w:t>
            </w:r>
            <w:r>
              <w:rPr>
                <w:rFonts w:ascii="黑体" w:eastAsia="黑体" w:hAnsi="黑体" w:cs="Arial" w:hint="eastAsia"/>
                <w:color w:val="000000"/>
                <w:sz w:val="28"/>
                <w:szCs w:val="28"/>
              </w:rPr>
              <w:t>开</w:t>
            </w:r>
            <w:r>
              <w:rPr>
                <w:rFonts w:ascii="黑体" w:eastAsia="黑体" w:hAnsi="黑体" w:cs="Arial"/>
                <w:color w:val="000000"/>
                <w:sz w:val="28"/>
                <w:szCs w:val="28"/>
              </w:rPr>
              <w:t xml:space="preserve"> </w:t>
            </w:r>
            <w:r>
              <w:rPr>
                <w:rFonts w:ascii="黑体" w:eastAsia="黑体" w:hAnsi="黑体" w:cs="Arial" w:hint="eastAsia"/>
                <w:color w:val="000000"/>
                <w:sz w:val="28"/>
                <w:szCs w:val="28"/>
              </w:rPr>
              <w:t>户</w:t>
            </w:r>
            <w:r>
              <w:rPr>
                <w:rFonts w:ascii="黑体" w:eastAsia="黑体" w:hAnsi="黑体" w:cs="Arial"/>
                <w:color w:val="000000"/>
                <w:sz w:val="28"/>
                <w:szCs w:val="28"/>
              </w:rPr>
              <w:t xml:space="preserve"> </w:t>
            </w:r>
            <w:r>
              <w:rPr>
                <w:rFonts w:ascii="黑体" w:eastAsia="黑体" w:hAnsi="黑体" w:cs="Arial" w:hint="eastAsia"/>
                <w:color w:val="000000"/>
                <w:sz w:val="28"/>
                <w:szCs w:val="28"/>
              </w:rPr>
              <w:t>行：中国银行西安开发区东区支行</w:t>
            </w:r>
          </w:p>
        </w:tc>
      </w:tr>
      <w:tr w:rsidR="00EE296F" w:rsidRPr="001F140A">
        <w:trPr>
          <w:trHeight w:val="552"/>
          <w:jc w:val="center"/>
        </w:trPr>
        <w:tc>
          <w:tcPr>
            <w:tcW w:w="5099" w:type="dxa"/>
            <w:gridSpan w:val="8"/>
            <w:vAlign w:val="center"/>
          </w:tcPr>
          <w:p w:rsidR="00EE296F" w:rsidRPr="001F140A" w:rsidRDefault="00EE296F">
            <w:pPr>
              <w:ind w:left="926" w:hangingChars="441" w:hanging="926"/>
              <w:jc w:val="left"/>
              <w:rPr>
                <w:szCs w:val="21"/>
              </w:rPr>
            </w:pPr>
            <w:r w:rsidRPr="001F140A">
              <w:rPr>
                <w:rFonts w:hint="eastAsia"/>
                <w:szCs w:val="21"/>
              </w:rPr>
              <w:t>组委会（盖章）：</w:t>
            </w:r>
          </w:p>
        </w:tc>
        <w:tc>
          <w:tcPr>
            <w:tcW w:w="4900" w:type="dxa"/>
            <w:gridSpan w:val="7"/>
            <w:vAlign w:val="center"/>
          </w:tcPr>
          <w:p w:rsidR="00EE296F" w:rsidRPr="001F140A" w:rsidRDefault="00EE296F">
            <w:pPr>
              <w:ind w:left="926" w:hangingChars="441" w:hanging="926"/>
              <w:jc w:val="left"/>
              <w:rPr>
                <w:szCs w:val="21"/>
              </w:rPr>
            </w:pPr>
            <w:r w:rsidRPr="001F140A">
              <w:rPr>
                <w:rFonts w:hint="eastAsia"/>
                <w:szCs w:val="21"/>
              </w:rPr>
              <w:t>参展单位（盖章）：</w:t>
            </w:r>
          </w:p>
        </w:tc>
      </w:tr>
      <w:tr w:rsidR="00EE296F" w:rsidRPr="001F140A">
        <w:trPr>
          <w:trHeight w:val="534"/>
          <w:jc w:val="center"/>
        </w:trPr>
        <w:tc>
          <w:tcPr>
            <w:tcW w:w="5099" w:type="dxa"/>
            <w:gridSpan w:val="8"/>
            <w:vMerge w:val="restart"/>
            <w:vAlign w:val="center"/>
          </w:tcPr>
          <w:p w:rsidR="00EE296F" w:rsidRPr="001F140A" w:rsidRDefault="00EE296F">
            <w:pPr>
              <w:spacing w:line="350" w:lineRule="exact"/>
              <w:rPr>
                <w:rFonts w:ascii="宋体"/>
                <w:szCs w:val="21"/>
              </w:rPr>
            </w:pPr>
            <w:r w:rsidRPr="001F140A">
              <w:rPr>
                <w:rFonts w:ascii="宋体" w:hAnsi="宋体" w:hint="eastAsia"/>
                <w:szCs w:val="21"/>
              </w:rPr>
              <w:t>电</w:t>
            </w:r>
            <w:r w:rsidRPr="001F140A">
              <w:rPr>
                <w:rFonts w:ascii="宋体" w:hAnsi="宋体"/>
                <w:szCs w:val="21"/>
              </w:rPr>
              <w:t xml:space="preserve">  </w:t>
            </w:r>
            <w:r w:rsidRPr="001F140A">
              <w:rPr>
                <w:rFonts w:ascii="宋体" w:hAnsi="宋体" w:hint="eastAsia"/>
                <w:szCs w:val="21"/>
              </w:rPr>
              <w:t>话：</w:t>
            </w:r>
            <w:r w:rsidRPr="001F140A">
              <w:rPr>
                <w:rFonts w:ascii="宋体" w:hAnsi="宋体"/>
                <w:szCs w:val="21"/>
              </w:rPr>
              <w:t xml:space="preserve">029-63019010                       </w:t>
            </w:r>
          </w:p>
          <w:p w:rsidR="00EE296F" w:rsidRPr="001F140A" w:rsidRDefault="00EE296F">
            <w:pPr>
              <w:spacing w:line="350" w:lineRule="exact"/>
              <w:rPr>
                <w:rFonts w:ascii="宋体"/>
                <w:szCs w:val="21"/>
              </w:rPr>
            </w:pPr>
            <w:r w:rsidRPr="001F140A">
              <w:rPr>
                <w:rFonts w:ascii="宋体" w:hAnsi="宋体" w:hint="eastAsia"/>
                <w:szCs w:val="21"/>
              </w:rPr>
              <w:t>传</w:t>
            </w:r>
            <w:r w:rsidRPr="001F140A">
              <w:rPr>
                <w:rFonts w:ascii="宋体" w:hAnsi="宋体"/>
                <w:szCs w:val="21"/>
              </w:rPr>
              <w:t xml:space="preserve">  </w:t>
            </w:r>
            <w:r w:rsidRPr="001F140A">
              <w:rPr>
                <w:rFonts w:ascii="宋体" w:hAnsi="宋体" w:hint="eastAsia"/>
                <w:szCs w:val="21"/>
              </w:rPr>
              <w:t>真：</w:t>
            </w:r>
            <w:r w:rsidRPr="001F140A">
              <w:rPr>
                <w:rFonts w:ascii="宋体" w:hAnsi="宋体"/>
                <w:szCs w:val="21"/>
              </w:rPr>
              <w:t>029-89531964</w:t>
            </w:r>
          </w:p>
          <w:p w:rsidR="00EE296F" w:rsidRPr="001F140A" w:rsidRDefault="00EE296F">
            <w:pPr>
              <w:spacing w:line="350" w:lineRule="exact"/>
              <w:rPr>
                <w:rFonts w:ascii="宋体"/>
                <w:szCs w:val="21"/>
              </w:rPr>
            </w:pPr>
            <w:r w:rsidRPr="001F140A">
              <w:rPr>
                <w:rFonts w:ascii="宋体" w:hAnsi="宋体" w:hint="eastAsia"/>
                <w:szCs w:val="21"/>
              </w:rPr>
              <w:t>联系人：</w:t>
            </w:r>
          </w:p>
          <w:p w:rsidR="00EE296F" w:rsidRPr="001F140A" w:rsidRDefault="00EE296F">
            <w:pPr>
              <w:spacing w:line="350" w:lineRule="exact"/>
            </w:pPr>
            <w:r w:rsidRPr="001F140A">
              <w:rPr>
                <w:rFonts w:ascii="宋体" w:hAnsi="宋体" w:hint="eastAsia"/>
                <w:szCs w:val="21"/>
              </w:rPr>
              <w:t>邮</w:t>
            </w:r>
            <w:r w:rsidRPr="001F140A">
              <w:rPr>
                <w:rFonts w:ascii="宋体" w:hAnsi="宋体"/>
                <w:szCs w:val="21"/>
              </w:rPr>
              <w:t xml:space="preserve">  </w:t>
            </w:r>
            <w:r w:rsidRPr="001F140A">
              <w:rPr>
                <w:rFonts w:ascii="宋体" w:hAnsi="宋体" w:hint="eastAsia"/>
                <w:szCs w:val="21"/>
              </w:rPr>
              <w:t>箱：</w:t>
            </w:r>
            <w:r w:rsidRPr="001F140A">
              <w:rPr>
                <w:rFonts w:ascii="宋体" w:hAnsi="宋体"/>
                <w:szCs w:val="21"/>
              </w:rPr>
              <w:t>1979526815@qq.com</w:t>
            </w:r>
          </w:p>
        </w:tc>
        <w:tc>
          <w:tcPr>
            <w:tcW w:w="4900" w:type="dxa"/>
            <w:gridSpan w:val="7"/>
            <w:vAlign w:val="center"/>
          </w:tcPr>
          <w:p w:rsidR="00EE296F" w:rsidRPr="001F140A" w:rsidRDefault="00EE296F">
            <w:pPr>
              <w:ind w:left="926" w:hangingChars="441" w:hanging="926"/>
              <w:jc w:val="left"/>
              <w:rPr>
                <w:szCs w:val="21"/>
              </w:rPr>
            </w:pPr>
            <w:r w:rsidRPr="001F140A">
              <w:rPr>
                <w:rFonts w:hint="eastAsia"/>
                <w:szCs w:val="21"/>
              </w:rPr>
              <w:t>负</w:t>
            </w:r>
            <w:r w:rsidRPr="001F140A">
              <w:rPr>
                <w:szCs w:val="21"/>
              </w:rPr>
              <w:t xml:space="preserve"> </w:t>
            </w:r>
            <w:r w:rsidRPr="001F140A">
              <w:rPr>
                <w:rFonts w:hint="eastAsia"/>
                <w:szCs w:val="21"/>
              </w:rPr>
              <w:t>责</w:t>
            </w:r>
            <w:r w:rsidRPr="001F140A">
              <w:rPr>
                <w:szCs w:val="21"/>
              </w:rPr>
              <w:t xml:space="preserve"> </w:t>
            </w:r>
            <w:r w:rsidRPr="001F140A">
              <w:rPr>
                <w:rFonts w:hint="eastAsia"/>
                <w:szCs w:val="21"/>
              </w:rPr>
              <w:t>人：</w:t>
            </w:r>
          </w:p>
        </w:tc>
      </w:tr>
      <w:tr w:rsidR="00EE296F" w:rsidRPr="001F140A">
        <w:trPr>
          <w:trHeight w:val="948"/>
          <w:jc w:val="center"/>
        </w:trPr>
        <w:tc>
          <w:tcPr>
            <w:tcW w:w="5099" w:type="dxa"/>
            <w:gridSpan w:val="8"/>
            <w:vMerge/>
            <w:vAlign w:val="center"/>
          </w:tcPr>
          <w:p w:rsidR="00EE296F" w:rsidRPr="001F140A" w:rsidRDefault="00EE296F">
            <w:pPr>
              <w:ind w:left="926" w:hangingChars="441" w:hanging="926"/>
              <w:jc w:val="left"/>
              <w:rPr>
                <w:szCs w:val="21"/>
              </w:rPr>
            </w:pPr>
          </w:p>
        </w:tc>
        <w:tc>
          <w:tcPr>
            <w:tcW w:w="4900" w:type="dxa"/>
            <w:gridSpan w:val="7"/>
            <w:vAlign w:val="center"/>
          </w:tcPr>
          <w:p w:rsidR="00EE296F" w:rsidRPr="001F140A" w:rsidRDefault="00EE296F">
            <w:pPr>
              <w:ind w:left="926" w:hangingChars="441" w:hanging="926"/>
              <w:jc w:val="left"/>
              <w:rPr>
                <w:szCs w:val="21"/>
              </w:rPr>
            </w:pPr>
            <w:r w:rsidRPr="001F140A">
              <w:rPr>
                <w:rFonts w:hint="eastAsia"/>
                <w:szCs w:val="21"/>
              </w:rPr>
              <w:t>联系电话：</w:t>
            </w:r>
          </w:p>
        </w:tc>
      </w:tr>
    </w:tbl>
    <w:p w:rsidR="00EE296F" w:rsidRDefault="00EE296F">
      <w:pPr>
        <w:spacing w:line="360" w:lineRule="auto"/>
        <w:ind w:rightChars="-330" w:right="-693"/>
        <w:rPr>
          <w:rFonts w:ascii="宋体" w:cs="宋体"/>
          <w:szCs w:val="21"/>
        </w:rPr>
      </w:pPr>
      <w:r>
        <w:rPr>
          <w:szCs w:val="21"/>
        </w:rPr>
        <w:t xml:space="preserve">                                                          </w:t>
      </w:r>
      <w:r>
        <w:rPr>
          <w:rFonts w:ascii="宋体" w:hAnsi="宋体" w:cs="宋体" w:hint="eastAsia"/>
          <w:szCs w:val="21"/>
        </w:rPr>
        <w:t>签订日期：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EE296F" w:rsidRDefault="00EE296F">
      <w:pPr>
        <w:rPr>
          <w:rFonts w:ascii="黑体" w:eastAsia="黑体" w:hAnsi="黑体"/>
          <w:sz w:val="32"/>
          <w:szCs w:val="32"/>
        </w:rPr>
      </w:pPr>
      <w:r>
        <w:rPr>
          <w:rFonts w:ascii="黑体" w:eastAsia="黑体" w:hAnsi="黑体" w:hint="eastAsia"/>
          <w:sz w:val="32"/>
          <w:szCs w:val="32"/>
        </w:rPr>
        <w:t>附表</w:t>
      </w:r>
      <w:r>
        <w:rPr>
          <w:rFonts w:ascii="黑体" w:eastAsia="黑体" w:hAnsi="黑体"/>
          <w:sz w:val="32"/>
          <w:szCs w:val="32"/>
        </w:rPr>
        <w:t>2</w:t>
      </w:r>
    </w:p>
    <w:p w:rsidR="00EE296F" w:rsidRDefault="00EE296F">
      <w:pPr>
        <w:tabs>
          <w:tab w:val="left" w:pos="376"/>
        </w:tabs>
        <w:spacing w:line="600" w:lineRule="exact"/>
        <w:jc w:val="center"/>
        <w:rPr>
          <w:rFonts w:ascii="黑体" w:eastAsia="黑体" w:hAnsi="黑体"/>
          <w:sz w:val="32"/>
          <w:szCs w:val="32"/>
        </w:rPr>
      </w:pPr>
      <w:r>
        <w:rPr>
          <w:rFonts w:ascii="方正小标宋简体" w:eastAsia="方正小标宋简体" w:hAnsi="方正小标宋简体" w:cs="方正小标宋简体" w:hint="eastAsia"/>
          <w:bCs/>
          <w:sz w:val="32"/>
          <w:szCs w:val="32"/>
        </w:rPr>
        <w:t>第二届陕西“一带一路”科技创新创业博览会项目信息表</w:t>
      </w:r>
    </w:p>
    <w:tbl>
      <w:tblPr>
        <w:tblpPr w:leftFromText="180" w:rightFromText="180" w:vertAnchor="text" w:horzAnchor="page" w:tblpX="1811" w:tblpY="618"/>
        <w:tblOverlap w:val="never"/>
        <w:tblW w:w="90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188"/>
        <w:gridCol w:w="1353"/>
        <w:gridCol w:w="1884"/>
        <w:gridCol w:w="1443"/>
        <w:gridCol w:w="3224"/>
      </w:tblGrid>
      <w:tr w:rsidR="00EE296F" w:rsidRPr="001F140A">
        <w:trPr>
          <w:trHeight w:val="408"/>
        </w:trPr>
        <w:tc>
          <w:tcPr>
            <w:tcW w:w="1188" w:type="dxa"/>
            <w:tcBorders>
              <w:top w:val="single" w:sz="12" w:space="0" w:color="auto"/>
            </w:tcBorders>
            <w:vAlign w:val="center"/>
          </w:tcPr>
          <w:p w:rsidR="00EE296F" w:rsidRPr="001F140A" w:rsidRDefault="00EE296F">
            <w:pPr>
              <w:spacing w:line="350" w:lineRule="exact"/>
              <w:ind w:firstLineChars="50" w:firstLine="105"/>
              <w:rPr>
                <w:szCs w:val="21"/>
              </w:rPr>
            </w:pPr>
            <w:r w:rsidRPr="001F140A">
              <w:rPr>
                <w:rFonts w:hint="eastAsia"/>
                <w:szCs w:val="21"/>
              </w:rPr>
              <w:t>单位名称</w:t>
            </w:r>
          </w:p>
        </w:tc>
        <w:tc>
          <w:tcPr>
            <w:tcW w:w="3237" w:type="dxa"/>
            <w:gridSpan w:val="2"/>
            <w:tcBorders>
              <w:top w:val="single" w:sz="12" w:space="0" w:color="auto"/>
            </w:tcBorders>
            <w:vAlign w:val="center"/>
          </w:tcPr>
          <w:p w:rsidR="00EE296F" w:rsidRPr="001F140A" w:rsidRDefault="00EE296F">
            <w:pPr>
              <w:spacing w:line="350" w:lineRule="exact"/>
              <w:ind w:firstLineChars="50" w:firstLine="105"/>
              <w:rPr>
                <w:szCs w:val="21"/>
              </w:rPr>
            </w:pPr>
          </w:p>
        </w:tc>
        <w:tc>
          <w:tcPr>
            <w:tcW w:w="1443" w:type="dxa"/>
            <w:tcBorders>
              <w:top w:val="single" w:sz="12" w:space="0" w:color="auto"/>
            </w:tcBorders>
            <w:vAlign w:val="center"/>
          </w:tcPr>
          <w:p w:rsidR="00EE296F" w:rsidRPr="001F140A" w:rsidRDefault="00EE296F">
            <w:pPr>
              <w:spacing w:line="350" w:lineRule="exact"/>
              <w:ind w:firstLineChars="50" w:firstLine="105"/>
              <w:rPr>
                <w:szCs w:val="21"/>
              </w:rPr>
            </w:pPr>
            <w:r w:rsidRPr="001F140A">
              <w:rPr>
                <w:rFonts w:hint="eastAsia"/>
                <w:szCs w:val="21"/>
              </w:rPr>
              <w:t>项目名称</w:t>
            </w:r>
          </w:p>
        </w:tc>
        <w:tc>
          <w:tcPr>
            <w:tcW w:w="3224" w:type="dxa"/>
            <w:tcBorders>
              <w:top w:val="single" w:sz="12" w:space="0" w:color="auto"/>
            </w:tcBorders>
            <w:vAlign w:val="center"/>
          </w:tcPr>
          <w:p w:rsidR="00EE296F" w:rsidRPr="001F140A" w:rsidRDefault="00EE296F">
            <w:pPr>
              <w:spacing w:line="350" w:lineRule="exact"/>
              <w:ind w:firstLineChars="50" w:firstLine="105"/>
              <w:rPr>
                <w:szCs w:val="21"/>
              </w:rPr>
            </w:pPr>
          </w:p>
        </w:tc>
      </w:tr>
      <w:tr w:rsidR="00EE296F" w:rsidRPr="001F140A">
        <w:trPr>
          <w:trHeight w:val="408"/>
        </w:trPr>
        <w:tc>
          <w:tcPr>
            <w:tcW w:w="1188" w:type="dxa"/>
            <w:vAlign w:val="center"/>
          </w:tcPr>
          <w:p w:rsidR="00EE296F" w:rsidRPr="001F140A" w:rsidRDefault="00EE296F">
            <w:pPr>
              <w:spacing w:line="350" w:lineRule="exact"/>
              <w:ind w:firstLineChars="50" w:firstLine="105"/>
              <w:rPr>
                <w:szCs w:val="21"/>
              </w:rPr>
            </w:pPr>
            <w:r w:rsidRPr="001F140A">
              <w:rPr>
                <w:rFonts w:hint="eastAsia"/>
                <w:szCs w:val="21"/>
              </w:rPr>
              <w:t>项目类别</w:t>
            </w:r>
          </w:p>
        </w:tc>
        <w:tc>
          <w:tcPr>
            <w:tcW w:w="3237" w:type="dxa"/>
            <w:gridSpan w:val="2"/>
            <w:vAlign w:val="center"/>
          </w:tcPr>
          <w:p w:rsidR="00EE296F" w:rsidRPr="001F140A" w:rsidRDefault="00EE296F">
            <w:pPr>
              <w:spacing w:line="350" w:lineRule="exact"/>
              <w:ind w:firstLineChars="50" w:firstLine="105"/>
              <w:rPr>
                <w:szCs w:val="21"/>
              </w:rPr>
            </w:pPr>
          </w:p>
        </w:tc>
        <w:tc>
          <w:tcPr>
            <w:tcW w:w="1443" w:type="dxa"/>
            <w:vAlign w:val="center"/>
          </w:tcPr>
          <w:p w:rsidR="00EE296F" w:rsidRPr="001F140A" w:rsidRDefault="00EE296F">
            <w:pPr>
              <w:spacing w:line="350" w:lineRule="exact"/>
              <w:ind w:firstLineChars="50" w:firstLine="105"/>
              <w:rPr>
                <w:szCs w:val="21"/>
              </w:rPr>
            </w:pPr>
            <w:r w:rsidRPr="001F140A">
              <w:rPr>
                <w:rFonts w:hint="eastAsia"/>
                <w:szCs w:val="21"/>
              </w:rPr>
              <w:t>项目负责人</w:t>
            </w:r>
          </w:p>
        </w:tc>
        <w:tc>
          <w:tcPr>
            <w:tcW w:w="3224" w:type="dxa"/>
            <w:vAlign w:val="center"/>
          </w:tcPr>
          <w:p w:rsidR="00EE296F" w:rsidRPr="001F140A" w:rsidRDefault="00EE296F">
            <w:pPr>
              <w:spacing w:line="350" w:lineRule="exact"/>
              <w:ind w:firstLineChars="50" w:firstLine="105"/>
              <w:rPr>
                <w:szCs w:val="21"/>
              </w:rPr>
            </w:pPr>
          </w:p>
        </w:tc>
      </w:tr>
      <w:tr w:rsidR="00EE296F" w:rsidRPr="001F140A">
        <w:trPr>
          <w:trHeight w:val="408"/>
        </w:trPr>
        <w:tc>
          <w:tcPr>
            <w:tcW w:w="1188" w:type="dxa"/>
            <w:vAlign w:val="center"/>
          </w:tcPr>
          <w:p w:rsidR="00EE296F" w:rsidRPr="001F140A" w:rsidRDefault="00EE296F">
            <w:pPr>
              <w:spacing w:line="350" w:lineRule="exact"/>
              <w:ind w:firstLineChars="50" w:firstLine="105"/>
              <w:rPr>
                <w:szCs w:val="21"/>
              </w:rPr>
            </w:pPr>
            <w:r w:rsidRPr="001F140A">
              <w:rPr>
                <w:rFonts w:hint="eastAsia"/>
                <w:szCs w:val="21"/>
              </w:rPr>
              <w:t>联系人</w:t>
            </w:r>
          </w:p>
        </w:tc>
        <w:tc>
          <w:tcPr>
            <w:tcW w:w="3237" w:type="dxa"/>
            <w:gridSpan w:val="2"/>
            <w:vAlign w:val="center"/>
          </w:tcPr>
          <w:p w:rsidR="00EE296F" w:rsidRPr="001F140A" w:rsidRDefault="00EE296F">
            <w:pPr>
              <w:spacing w:line="350" w:lineRule="exact"/>
              <w:ind w:firstLineChars="50" w:firstLine="105"/>
              <w:rPr>
                <w:szCs w:val="21"/>
              </w:rPr>
            </w:pPr>
          </w:p>
        </w:tc>
        <w:tc>
          <w:tcPr>
            <w:tcW w:w="1443" w:type="dxa"/>
            <w:vAlign w:val="center"/>
          </w:tcPr>
          <w:p w:rsidR="00EE296F" w:rsidRPr="001F140A" w:rsidRDefault="00EE296F">
            <w:pPr>
              <w:spacing w:line="350" w:lineRule="exact"/>
              <w:ind w:firstLineChars="50" w:firstLine="105"/>
              <w:rPr>
                <w:szCs w:val="21"/>
              </w:rPr>
            </w:pPr>
            <w:r w:rsidRPr="001F140A">
              <w:rPr>
                <w:rFonts w:hint="eastAsia"/>
                <w:szCs w:val="21"/>
              </w:rPr>
              <w:t>单位地址</w:t>
            </w:r>
          </w:p>
        </w:tc>
        <w:tc>
          <w:tcPr>
            <w:tcW w:w="3224" w:type="dxa"/>
            <w:vAlign w:val="center"/>
          </w:tcPr>
          <w:p w:rsidR="00EE296F" w:rsidRPr="001F140A" w:rsidRDefault="00EE296F">
            <w:pPr>
              <w:spacing w:line="350" w:lineRule="exact"/>
              <w:ind w:firstLineChars="50" w:firstLine="105"/>
              <w:rPr>
                <w:szCs w:val="21"/>
              </w:rPr>
            </w:pPr>
          </w:p>
        </w:tc>
      </w:tr>
      <w:tr w:rsidR="00EE296F" w:rsidRPr="001F140A">
        <w:trPr>
          <w:trHeight w:val="408"/>
        </w:trPr>
        <w:tc>
          <w:tcPr>
            <w:tcW w:w="1188" w:type="dxa"/>
            <w:vAlign w:val="center"/>
          </w:tcPr>
          <w:p w:rsidR="00EE296F" w:rsidRPr="001F140A" w:rsidRDefault="00EE296F">
            <w:pPr>
              <w:spacing w:line="350" w:lineRule="exact"/>
              <w:ind w:firstLineChars="50" w:firstLine="105"/>
              <w:rPr>
                <w:szCs w:val="21"/>
              </w:rPr>
            </w:pPr>
            <w:r w:rsidRPr="001F140A">
              <w:rPr>
                <w:rFonts w:hint="eastAsia"/>
                <w:szCs w:val="21"/>
              </w:rPr>
              <w:t>电话</w:t>
            </w:r>
          </w:p>
        </w:tc>
        <w:tc>
          <w:tcPr>
            <w:tcW w:w="3237" w:type="dxa"/>
            <w:gridSpan w:val="2"/>
            <w:vAlign w:val="center"/>
          </w:tcPr>
          <w:p w:rsidR="00EE296F" w:rsidRPr="001F140A" w:rsidRDefault="00EE296F">
            <w:pPr>
              <w:spacing w:line="350" w:lineRule="exact"/>
              <w:ind w:firstLineChars="50" w:firstLine="105"/>
              <w:rPr>
                <w:szCs w:val="21"/>
              </w:rPr>
            </w:pPr>
          </w:p>
        </w:tc>
        <w:tc>
          <w:tcPr>
            <w:tcW w:w="1443" w:type="dxa"/>
            <w:vAlign w:val="center"/>
          </w:tcPr>
          <w:p w:rsidR="00EE296F" w:rsidRPr="001F140A" w:rsidRDefault="00EE296F">
            <w:pPr>
              <w:spacing w:line="350" w:lineRule="exact"/>
              <w:ind w:firstLineChars="50" w:firstLine="105"/>
              <w:rPr>
                <w:szCs w:val="21"/>
              </w:rPr>
            </w:pPr>
            <w:r w:rsidRPr="001F140A">
              <w:rPr>
                <w:rFonts w:hint="eastAsia"/>
                <w:szCs w:val="21"/>
              </w:rPr>
              <w:t>传真</w:t>
            </w:r>
          </w:p>
        </w:tc>
        <w:tc>
          <w:tcPr>
            <w:tcW w:w="3224" w:type="dxa"/>
            <w:vAlign w:val="center"/>
          </w:tcPr>
          <w:p w:rsidR="00EE296F" w:rsidRPr="001F140A" w:rsidRDefault="00EE296F">
            <w:pPr>
              <w:spacing w:line="350" w:lineRule="exact"/>
              <w:ind w:firstLineChars="50" w:firstLine="105"/>
              <w:rPr>
                <w:szCs w:val="21"/>
              </w:rPr>
            </w:pPr>
          </w:p>
        </w:tc>
      </w:tr>
      <w:tr w:rsidR="00EE296F" w:rsidRPr="001F140A">
        <w:trPr>
          <w:trHeight w:val="408"/>
        </w:trPr>
        <w:tc>
          <w:tcPr>
            <w:tcW w:w="1188" w:type="dxa"/>
            <w:vAlign w:val="center"/>
          </w:tcPr>
          <w:p w:rsidR="00EE296F" w:rsidRPr="001F140A" w:rsidRDefault="00EE296F">
            <w:pPr>
              <w:spacing w:line="350" w:lineRule="exact"/>
              <w:ind w:firstLineChars="50" w:firstLine="105"/>
              <w:rPr>
                <w:szCs w:val="21"/>
              </w:rPr>
            </w:pPr>
            <w:r w:rsidRPr="001F140A">
              <w:rPr>
                <w:rFonts w:hint="eastAsia"/>
                <w:szCs w:val="21"/>
              </w:rPr>
              <w:t>手机</w:t>
            </w:r>
          </w:p>
        </w:tc>
        <w:tc>
          <w:tcPr>
            <w:tcW w:w="3237" w:type="dxa"/>
            <w:gridSpan w:val="2"/>
            <w:vAlign w:val="center"/>
          </w:tcPr>
          <w:p w:rsidR="00EE296F" w:rsidRPr="001F140A" w:rsidRDefault="00EE296F">
            <w:pPr>
              <w:spacing w:line="350" w:lineRule="exact"/>
              <w:ind w:firstLineChars="50" w:firstLine="105"/>
              <w:rPr>
                <w:szCs w:val="21"/>
              </w:rPr>
            </w:pPr>
          </w:p>
        </w:tc>
        <w:tc>
          <w:tcPr>
            <w:tcW w:w="1443" w:type="dxa"/>
            <w:vAlign w:val="center"/>
          </w:tcPr>
          <w:p w:rsidR="00EE296F" w:rsidRPr="001F140A" w:rsidRDefault="00EE296F">
            <w:pPr>
              <w:spacing w:line="350" w:lineRule="exact"/>
              <w:ind w:firstLineChars="50" w:firstLine="105"/>
              <w:rPr>
                <w:szCs w:val="21"/>
              </w:rPr>
            </w:pPr>
            <w:r w:rsidRPr="001F140A">
              <w:rPr>
                <w:rFonts w:hint="eastAsia"/>
                <w:szCs w:val="21"/>
              </w:rPr>
              <w:t>技术领域</w:t>
            </w:r>
          </w:p>
        </w:tc>
        <w:tc>
          <w:tcPr>
            <w:tcW w:w="3224" w:type="dxa"/>
            <w:vAlign w:val="center"/>
          </w:tcPr>
          <w:p w:rsidR="00EE296F" w:rsidRPr="001F140A" w:rsidRDefault="00EE296F">
            <w:pPr>
              <w:spacing w:line="350" w:lineRule="exact"/>
              <w:ind w:firstLineChars="50" w:firstLine="105"/>
              <w:rPr>
                <w:szCs w:val="21"/>
              </w:rPr>
            </w:pPr>
          </w:p>
        </w:tc>
      </w:tr>
      <w:tr w:rsidR="00EE296F" w:rsidRPr="001F140A">
        <w:trPr>
          <w:trHeight w:val="408"/>
        </w:trPr>
        <w:tc>
          <w:tcPr>
            <w:tcW w:w="2541" w:type="dxa"/>
            <w:gridSpan w:val="2"/>
            <w:tcBorders>
              <w:right w:val="single" w:sz="4" w:space="0" w:color="auto"/>
            </w:tcBorders>
            <w:vAlign w:val="center"/>
          </w:tcPr>
          <w:p w:rsidR="00EE296F" w:rsidRPr="001F140A" w:rsidRDefault="00EE296F">
            <w:pPr>
              <w:spacing w:line="350" w:lineRule="exact"/>
              <w:ind w:firstLineChars="50" w:firstLine="105"/>
              <w:rPr>
                <w:szCs w:val="21"/>
              </w:rPr>
            </w:pPr>
            <w:r w:rsidRPr="001F140A">
              <w:rPr>
                <w:rFonts w:hint="eastAsia"/>
                <w:szCs w:val="21"/>
              </w:rPr>
              <w:t>是否需要高校对接平台</w:t>
            </w:r>
          </w:p>
        </w:tc>
        <w:tc>
          <w:tcPr>
            <w:tcW w:w="6551" w:type="dxa"/>
            <w:gridSpan w:val="3"/>
            <w:tcBorders>
              <w:left w:val="single" w:sz="4" w:space="0" w:color="auto"/>
            </w:tcBorders>
            <w:vAlign w:val="center"/>
          </w:tcPr>
          <w:p w:rsidR="00EE296F" w:rsidRPr="001F140A" w:rsidRDefault="00EE296F">
            <w:pPr>
              <w:spacing w:line="350" w:lineRule="exact"/>
              <w:ind w:firstLineChars="50" w:firstLine="105"/>
              <w:rPr>
                <w:szCs w:val="21"/>
              </w:rPr>
            </w:pPr>
            <w:r w:rsidRPr="001F140A">
              <w:rPr>
                <w:rFonts w:hint="eastAsia"/>
                <w:szCs w:val="21"/>
              </w:rPr>
              <w:t>□需要</w:t>
            </w:r>
            <w:r w:rsidRPr="001F140A">
              <w:rPr>
                <w:szCs w:val="21"/>
              </w:rPr>
              <w:t xml:space="preserve">      </w:t>
            </w:r>
            <w:r w:rsidRPr="001F140A">
              <w:rPr>
                <w:rFonts w:hint="eastAsia"/>
                <w:szCs w:val="21"/>
              </w:rPr>
              <w:t>□不需要</w:t>
            </w:r>
            <w:r w:rsidRPr="001F140A">
              <w:rPr>
                <w:szCs w:val="21"/>
              </w:rPr>
              <w:t xml:space="preserve">    </w:t>
            </w:r>
          </w:p>
        </w:tc>
      </w:tr>
      <w:tr w:rsidR="00EE296F" w:rsidRPr="001F140A">
        <w:trPr>
          <w:trHeight w:val="408"/>
        </w:trPr>
        <w:tc>
          <w:tcPr>
            <w:tcW w:w="2541" w:type="dxa"/>
            <w:gridSpan w:val="2"/>
            <w:tcBorders>
              <w:right w:val="single" w:sz="4" w:space="0" w:color="auto"/>
            </w:tcBorders>
            <w:vAlign w:val="center"/>
          </w:tcPr>
          <w:p w:rsidR="00EE296F" w:rsidRPr="001F140A" w:rsidRDefault="00EE296F">
            <w:pPr>
              <w:spacing w:line="350" w:lineRule="exact"/>
              <w:ind w:firstLineChars="50" w:firstLine="105"/>
              <w:rPr>
                <w:szCs w:val="21"/>
              </w:rPr>
            </w:pPr>
            <w:r w:rsidRPr="001F140A">
              <w:rPr>
                <w:rFonts w:hint="eastAsia"/>
                <w:szCs w:val="21"/>
              </w:rPr>
              <w:t>是否需要金融对接平台</w:t>
            </w:r>
          </w:p>
        </w:tc>
        <w:tc>
          <w:tcPr>
            <w:tcW w:w="6551" w:type="dxa"/>
            <w:gridSpan w:val="3"/>
            <w:tcBorders>
              <w:left w:val="single" w:sz="4" w:space="0" w:color="auto"/>
            </w:tcBorders>
            <w:vAlign w:val="center"/>
          </w:tcPr>
          <w:p w:rsidR="00EE296F" w:rsidRPr="001F140A" w:rsidRDefault="00EE296F">
            <w:pPr>
              <w:spacing w:line="350" w:lineRule="exact"/>
              <w:ind w:firstLineChars="50" w:firstLine="105"/>
              <w:rPr>
                <w:szCs w:val="21"/>
              </w:rPr>
            </w:pPr>
            <w:r w:rsidRPr="001F140A">
              <w:rPr>
                <w:rFonts w:hint="eastAsia"/>
                <w:szCs w:val="21"/>
              </w:rPr>
              <w:t>□需要</w:t>
            </w:r>
            <w:r w:rsidRPr="001F140A">
              <w:rPr>
                <w:szCs w:val="21"/>
              </w:rPr>
              <w:t xml:space="preserve">      </w:t>
            </w:r>
            <w:r w:rsidRPr="001F140A">
              <w:rPr>
                <w:rFonts w:hint="eastAsia"/>
                <w:szCs w:val="21"/>
              </w:rPr>
              <w:t>□不需要</w:t>
            </w:r>
            <w:r w:rsidRPr="001F140A">
              <w:rPr>
                <w:szCs w:val="21"/>
              </w:rPr>
              <w:t xml:space="preserve">    </w:t>
            </w:r>
          </w:p>
        </w:tc>
      </w:tr>
      <w:tr w:rsidR="00EE296F" w:rsidRPr="001F140A">
        <w:trPr>
          <w:trHeight w:val="2918"/>
        </w:trPr>
        <w:tc>
          <w:tcPr>
            <w:tcW w:w="9092" w:type="dxa"/>
            <w:gridSpan w:val="5"/>
          </w:tcPr>
          <w:p w:rsidR="00EE296F" w:rsidRPr="001F140A" w:rsidRDefault="00EE296F">
            <w:pPr>
              <w:spacing w:line="350" w:lineRule="exact"/>
              <w:ind w:firstLineChars="50" w:firstLine="105"/>
              <w:rPr>
                <w:szCs w:val="21"/>
              </w:rPr>
            </w:pPr>
            <w:r w:rsidRPr="001F140A">
              <w:rPr>
                <w:rFonts w:hint="eastAsia"/>
                <w:szCs w:val="21"/>
              </w:rPr>
              <w:t>项目（产品）内容介绍</w:t>
            </w:r>
          </w:p>
        </w:tc>
      </w:tr>
      <w:tr w:rsidR="00EE296F" w:rsidRPr="001F140A">
        <w:trPr>
          <w:trHeight w:val="1949"/>
        </w:trPr>
        <w:tc>
          <w:tcPr>
            <w:tcW w:w="9092" w:type="dxa"/>
            <w:gridSpan w:val="5"/>
          </w:tcPr>
          <w:p w:rsidR="00EE296F" w:rsidRPr="001F140A" w:rsidRDefault="00EE296F">
            <w:pPr>
              <w:rPr>
                <w:szCs w:val="21"/>
              </w:rPr>
            </w:pPr>
            <w:r w:rsidRPr="001F140A">
              <w:rPr>
                <w:rFonts w:hint="eastAsia"/>
                <w:szCs w:val="21"/>
              </w:rPr>
              <w:t>技术指标及创新点：</w:t>
            </w:r>
          </w:p>
        </w:tc>
      </w:tr>
      <w:tr w:rsidR="00EE296F" w:rsidRPr="001F140A">
        <w:trPr>
          <w:trHeight w:val="1949"/>
        </w:trPr>
        <w:tc>
          <w:tcPr>
            <w:tcW w:w="9092" w:type="dxa"/>
            <w:gridSpan w:val="5"/>
          </w:tcPr>
          <w:p w:rsidR="00EE296F" w:rsidRPr="001F140A" w:rsidRDefault="00EE296F">
            <w:pPr>
              <w:rPr>
                <w:szCs w:val="21"/>
              </w:rPr>
            </w:pPr>
            <w:r w:rsidRPr="001F140A">
              <w:rPr>
                <w:rFonts w:hint="eastAsia"/>
                <w:szCs w:val="21"/>
              </w:rPr>
              <w:t>产业化前景：</w:t>
            </w:r>
          </w:p>
        </w:tc>
      </w:tr>
      <w:tr w:rsidR="00EE296F" w:rsidRPr="001F140A">
        <w:trPr>
          <w:trHeight w:val="857"/>
        </w:trPr>
        <w:tc>
          <w:tcPr>
            <w:tcW w:w="9092" w:type="dxa"/>
            <w:gridSpan w:val="5"/>
            <w:tcBorders>
              <w:bottom w:val="single" w:sz="12" w:space="0" w:color="auto"/>
            </w:tcBorders>
          </w:tcPr>
          <w:p w:rsidR="00EE296F" w:rsidRPr="001F140A" w:rsidRDefault="00EE296F">
            <w:pPr>
              <w:rPr>
                <w:szCs w:val="21"/>
              </w:rPr>
            </w:pPr>
            <w:r w:rsidRPr="001F140A">
              <w:rPr>
                <w:rFonts w:hint="eastAsia"/>
                <w:szCs w:val="21"/>
              </w:rPr>
              <w:t>参会服务需求：</w:t>
            </w:r>
          </w:p>
        </w:tc>
      </w:tr>
    </w:tbl>
    <w:p w:rsidR="00EE296F" w:rsidRDefault="00EE296F">
      <w:pPr>
        <w:rPr>
          <w:rFonts w:ascii="黑体" w:eastAsia="黑体" w:hAnsi="黑体"/>
          <w:sz w:val="32"/>
          <w:szCs w:val="32"/>
        </w:rPr>
        <w:sectPr w:rsidR="00EE296F">
          <w:footerReference w:type="default" r:id="rId7"/>
          <w:pgSz w:w="11906" w:h="16838"/>
          <w:pgMar w:top="1701" w:right="1587" w:bottom="1587" w:left="1701" w:header="851" w:footer="992" w:gutter="0"/>
          <w:cols w:space="425"/>
          <w:docGrid w:type="lines" w:linePitch="312"/>
        </w:sectPr>
      </w:pPr>
    </w:p>
    <w:p w:rsidR="00EE296F" w:rsidRDefault="00EE296F">
      <w:pPr>
        <w:rPr>
          <w:rFonts w:ascii="黑体" w:eastAsia="黑体" w:hAnsi="黑体"/>
          <w:sz w:val="32"/>
          <w:szCs w:val="32"/>
        </w:rPr>
      </w:pPr>
      <w:r>
        <w:rPr>
          <w:rFonts w:ascii="黑体" w:eastAsia="黑体" w:hAnsi="黑体" w:hint="eastAsia"/>
          <w:sz w:val="32"/>
          <w:szCs w:val="32"/>
        </w:rPr>
        <w:t>附表</w:t>
      </w:r>
      <w:r>
        <w:rPr>
          <w:rFonts w:ascii="黑体" w:eastAsia="黑体" w:hAnsi="黑体"/>
          <w:sz w:val="32"/>
          <w:szCs w:val="32"/>
        </w:rPr>
        <w:t>3</w:t>
      </w:r>
    </w:p>
    <w:p w:rsidR="00EE296F" w:rsidRDefault="00EE296F">
      <w:pPr>
        <w:tabs>
          <w:tab w:val="left" w:pos="376"/>
        </w:tabs>
        <w:spacing w:line="600" w:lineRule="exact"/>
        <w:jc w:val="center"/>
        <w:rPr>
          <w:rFonts w:ascii="?????" w:eastAsia="Times New Roman" w:hAnsi="?????" w:cs="?????"/>
          <w:bCs/>
          <w:sz w:val="36"/>
          <w:szCs w:val="36"/>
        </w:rPr>
      </w:pPr>
      <w:r>
        <w:rPr>
          <w:rFonts w:ascii="方正小标宋简体" w:eastAsia="方正小标宋简体" w:hAnsi="方正小标宋简体" w:cs="方正小标宋简体" w:hint="eastAsia"/>
          <w:bCs/>
          <w:sz w:val="32"/>
          <w:szCs w:val="32"/>
        </w:rPr>
        <w:t>第二届陕西“一带一路”科技创新创业博览会观众信息汇总表</w:t>
      </w:r>
    </w:p>
    <w:tbl>
      <w:tblPr>
        <w:tblpPr w:leftFromText="180" w:rightFromText="180" w:vertAnchor="text" w:horzAnchor="page" w:tblpXSpec="center" w:tblpY="820"/>
        <w:tblW w:w="14316" w:type="dxa"/>
        <w:tblLayout w:type="fixed"/>
        <w:tblLook w:val="00A0"/>
      </w:tblPr>
      <w:tblGrid>
        <w:gridCol w:w="1169"/>
        <w:gridCol w:w="1439"/>
        <w:gridCol w:w="2110"/>
        <w:gridCol w:w="2203"/>
        <w:gridCol w:w="1124"/>
        <w:gridCol w:w="1542"/>
        <w:gridCol w:w="1473"/>
        <w:gridCol w:w="1386"/>
        <w:gridCol w:w="1870"/>
      </w:tblGrid>
      <w:tr w:rsidR="00EE296F" w:rsidRPr="001F140A">
        <w:trPr>
          <w:trHeight w:val="543"/>
        </w:trPr>
        <w:tc>
          <w:tcPr>
            <w:tcW w:w="1169" w:type="dxa"/>
            <w:tcBorders>
              <w:top w:val="single" w:sz="4" w:space="0" w:color="auto"/>
              <w:left w:val="single" w:sz="4" w:space="0" w:color="auto"/>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8"/>
                <w:szCs w:val="28"/>
              </w:rPr>
            </w:pPr>
            <w:r>
              <w:rPr>
                <w:rFonts w:ascii="仿宋_GB2312" w:eastAsia="仿宋_GB2312" w:hAnsi="宋体" w:cs="宋体" w:hint="eastAsia"/>
                <w:color w:val="000000"/>
                <w:kern w:val="0"/>
                <w:sz w:val="28"/>
                <w:szCs w:val="28"/>
              </w:rPr>
              <w:t>姓名</w:t>
            </w:r>
          </w:p>
        </w:tc>
        <w:tc>
          <w:tcPr>
            <w:tcW w:w="1439" w:type="dxa"/>
            <w:tcBorders>
              <w:top w:val="single" w:sz="4" w:space="0" w:color="auto"/>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8"/>
                <w:szCs w:val="28"/>
              </w:rPr>
            </w:pPr>
            <w:r>
              <w:rPr>
                <w:rFonts w:ascii="仿宋_GB2312" w:eastAsia="仿宋_GB2312" w:hAnsi="宋体" w:cs="宋体" w:hint="eastAsia"/>
                <w:color w:val="000000"/>
                <w:kern w:val="0"/>
                <w:sz w:val="28"/>
                <w:szCs w:val="28"/>
              </w:rPr>
              <w:t>职务</w:t>
            </w:r>
          </w:p>
        </w:tc>
        <w:tc>
          <w:tcPr>
            <w:tcW w:w="2110" w:type="dxa"/>
            <w:tcBorders>
              <w:top w:val="single" w:sz="4" w:space="0" w:color="auto"/>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8"/>
                <w:szCs w:val="28"/>
              </w:rPr>
            </w:pPr>
            <w:r>
              <w:rPr>
                <w:rFonts w:ascii="仿宋_GB2312" w:eastAsia="仿宋_GB2312" w:hAnsi="宋体" w:cs="宋体" w:hint="eastAsia"/>
                <w:color w:val="000000"/>
                <w:kern w:val="0"/>
                <w:sz w:val="28"/>
                <w:szCs w:val="28"/>
              </w:rPr>
              <w:t>单位</w:t>
            </w:r>
          </w:p>
        </w:tc>
        <w:tc>
          <w:tcPr>
            <w:tcW w:w="2203" w:type="dxa"/>
            <w:tcBorders>
              <w:top w:val="single" w:sz="4" w:space="0" w:color="auto"/>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8"/>
                <w:szCs w:val="28"/>
              </w:rPr>
            </w:pPr>
            <w:r>
              <w:rPr>
                <w:rFonts w:ascii="仿宋_GB2312" w:eastAsia="仿宋_GB2312" w:hAnsi="宋体" w:cs="宋体" w:hint="eastAsia"/>
                <w:color w:val="000000"/>
                <w:kern w:val="0"/>
                <w:sz w:val="28"/>
                <w:szCs w:val="28"/>
              </w:rPr>
              <w:t>地址</w:t>
            </w:r>
          </w:p>
        </w:tc>
        <w:tc>
          <w:tcPr>
            <w:tcW w:w="1124" w:type="dxa"/>
            <w:tcBorders>
              <w:top w:val="single" w:sz="4" w:space="0" w:color="auto"/>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8"/>
                <w:szCs w:val="28"/>
              </w:rPr>
            </w:pPr>
            <w:r>
              <w:rPr>
                <w:rFonts w:ascii="仿宋_GB2312" w:eastAsia="仿宋_GB2312" w:hAnsi="宋体" w:cs="宋体" w:hint="eastAsia"/>
                <w:color w:val="000000"/>
                <w:kern w:val="0"/>
                <w:sz w:val="28"/>
                <w:szCs w:val="28"/>
              </w:rPr>
              <w:t>邮编</w:t>
            </w:r>
          </w:p>
        </w:tc>
        <w:tc>
          <w:tcPr>
            <w:tcW w:w="1542" w:type="dxa"/>
            <w:tcBorders>
              <w:top w:val="single" w:sz="4" w:space="0" w:color="auto"/>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8"/>
                <w:szCs w:val="28"/>
              </w:rPr>
            </w:pPr>
            <w:r>
              <w:rPr>
                <w:rFonts w:ascii="仿宋_GB2312" w:eastAsia="仿宋_GB2312" w:hAnsi="宋体" w:cs="宋体" w:hint="eastAsia"/>
                <w:color w:val="000000"/>
                <w:kern w:val="0"/>
                <w:sz w:val="28"/>
                <w:szCs w:val="28"/>
              </w:rPr>
              <w:t>手机</w:t>
            </w:r>
          </w:p>
        </w:tc>
        <w:tc>
          <w:tcPr>
            <w:tcW w:w="1473" w:type="dxa"/>
            <w:tcBorders>
              <w:top w:val="single" w:sz="4" w:space="0" w:color="auto"/>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8"/>
                <w:szCs w:val="28"/>
              </w:rPr>
            </w:pPr>
            <w:r>
              <w:rPr>
                <w:rFonts w:ascii="仿宋_GB2312" w:eastAsia="仿宋_GB2312" w:hAnsi="宋体" w:cs="宋体" w:hint="eastAsia"/>
                <w:color w:val="000000"/>
                <w:kern w:val="0"/>
                <w:sz w:val="28"/>
                <w:szCs w:val="28"/>
              </w:rPr>
              <w:t>电话</w:t>
            </w:r>
          </w:p>
        </w:tc>
        <w:tc>
          <w:tcPr>
            <w:tcW w:w="1386" w:type="dxa"/>
            <w:tcBorders>
              <w:top w:val="single" w:sz="4" w:space="0" w:color="auto"/>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8"/>
                <w:szCs w:val="28"/>
              </w:rPr>
            </w:pPr>
            <w:r>
              <w:rPr>
                <w:rFonts w:ascii="仿宋_GB2312" w:eastAsia="仿宋_GB2312" w:hAnsi="宋体" w:cs="宋体" w:hint="eastAsia"/>
                <w:color w:val="000000"/>
                <w:kern w:val="0"/>
                <w:sz w:val="28"/>
                <w:szCs w:val="28"/>
              </w:rPr>
              <w:t>传真</w:t>
            </w:r>
          </w:p>
        </w:tc>
        <w:tc>
          <w:tcPr>
            <w:tcW w:w="1870" w:type="dxa"/>
            <w:tcBorders>
              <w:top w:val="single" w:sz="4" w:space="0" w:color="auto"/>
              <w:left w:val="nil"/>
              <w:bottom w:val="single" w:sz="4" w:space="0" w:color="auto"/>
              <w:right w:val="single" w:sz="4" w:space="0" w:color="auto"/>
            </w:tcBorders>
            <w:vAlign w:val="center"/>
          </w:tcPr>
          <w:p w:rsidR="00EE296F" w:rsidRDefault="00EE296F">
            <w:pPr>
              <w:widowControl/>
              <w:jc w:val="center"/>
              <w:rPr>
                <w:rFonts w:ascii="仿宋_GB2312" w:eastAsia="仿宋_GB2312" w:hAnsi="Verdana" w:cs="宋体"/>
                <w:color w:val="000000"/>
                <w:kern w:val="0"/>
                <w:sz w:val="28"/>
                <w:szCs w:val="28"/>
              </w:rPr>
            </w:pPr>
            <w:r>
              <w:rPr>
                <w:rFonts w:ascii="仿宋_GB2312" w:eastAsia="仿宋_GB2312" w:hAnsi="Verdana" w:cs="宋体"/>
                <w:color w:val="000000"/>
                <w:kern w:val="0"/>
                <w:sz w:val="28"/>
                <w:szCs w:val="28"/>
              </w:rPr>
              <w:t>Email</w:t>
            </w:r>
          </w:p>
        </w:tc>
      </w:tr>
      <w:tr w:rsidR="00EE296F" w:rsidRPr="001F140A">
        <w:trPr>
          <w:trHeight w:val="543"/>
        </w:trPr>
        <w:tc>
          <w:tcPr>
            <w:tcW w:w="1169" w:type="dxa"/>
            <w:tcBorders>
              <w:top w:val="nil"/>
              <w:left w:val="single" w:sz="4" w:space="0" w:color="auto"/>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1439"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2110" w:type="dxa"/>
            <w:tcBorders>
              <w:top w:val="nil"/>
              <w:left w:val="nil"/>
              <w:bottom w:val="single" w:sz="4" w:space="0" w:color="auto"/>
              <w:right w:val="single" w:sz="4" w:space="0" w:color="auto"/>
            </w:tcBorders>
            <w:vAlign w:val="center"/>
          </w:tcPr>
          <w:p w:rsidR="00EE296F" w:rsidRDefault="00EE296F">
            <w:pPr>
              <w:widowControl/>
              <w:jc w:val="left"/>
              <w:rPr>
                <w:rFonts w:ascii="仿宋_GB2312" w:eastAsia="仿宋_GB2312" w:hAnsi="Times New Roman" w:cs="宋体"/>
                <w:color w:val="000000"/>
                <w:kern w:val="0"/>
                <w:sz w:val="22"/>
              </w:rPr>
            </w:pPr>
          </w:p>
        </w:tc>
        <w:tc>
          <w:tcPr>
            <w:tcW w:w="220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124"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542"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47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386"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870"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r>
      <w:tr w:rsidR="00EE296F" w:rsidRPr="001F140A">
        <w:trPr>
          <w:trHeight w:val="543"/>
        </w:trPr>
        <w:tc>
          <w:tcPr>
            <w:tcW w:w="1169" w:type="dxa"/>
            <w:tcBorders>
              <w:top w:val="nil"/>
              <w:left w:val="single" w:sz="4" w:space="0" w:color="auto"/>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1439"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2110" w:type="dxa"/>
            <w:tcBorders>
              <w:top w:val="nil"/>
              <w:left w:val="nil"/>
              <w:bottom w:val="single" w:sz="4" w:space="0" w:color="auto"/>
              <w:right w:val="single" w:sz="4" w:space="0" w:color="auto"/>
            </w:tcBorders>
            <w:vAlign w:val="center"/>
          </w:tcPr>
          <w:p w:rsidR="00EE296F" w:rsidRDefault="00EE296F">
            <w:pPr>
              <w:widowControl/>
              <w:jc w:val="left"/>
              <w:rPr>
                <w:rFonts w:ascii="仿宋_GB2312" w:eastAsia="仿宋_GB2312" w:hAnsi="Times New Roman" w:cs="宋体"/>
                <w:color w:val="000000"/>
                <w:kern w:val="0"/>
                <w:sz w:val="22"/>
              </w:rPr>
            </w:pPr>
          </w:p>
        </w:tc>
        <w:tc>
          <w:tcPr>
            <w:tcW w:w="220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124"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542"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47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386"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870"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r>
      <w:tr w:rsidR="00EE296F" w:rsidRPr="001F140A">
        <w:trPr>
          <w:trHeight w:val="543"/>
        </w:trPr>
        <w:tc>
          <w:tcPr>
            <w:tcW w:w="1169" w:type="dxa"/>
            <w:tcBorders>
              <w:top w:val="nil"/>
              <w:left w:val="single" w:sz="4" w:space="0" w:color="auto"/>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1439"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2110" w:type="dxa"/>
            <w:tcBorders>
              <w:top w:val="nil"/>
              <w:left w:val="nil"/>
              <w:bottom w:val="single" w:sz="4" w:space="0" w:color="auto"/>
              <w:right w:val="single" w:sz="4" w:space="0" w:color="auto"/>
            </w:tcBorders>
            <w:vAlign w:val="center"/>
          </w:tcPr>
          <w:p w:rsidR="00EE296F" w:rsidRDefault="00EE296F">
            <w:pPr>
              <w:widowControl/>
              <w:jc w:val="left"/>
              <w:rPr>
                <w:rFonts w:ascii="仿宋_GB2312" w:eastAsia="仿宋_GB2312" w:hAnsi="Times New Roman" w:cs="宋体"/>
                <w:color w:val="000000"/>
                <w:kern w:val="0"/>
                <w:sz w:val="22"/>
              </w:rPr>
            </w:pPr>
          </w:p>
        </w:tc>
        <w:tc>
          <w:tcPr>
            <w:tcW w:w="220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124"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542"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47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386"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870"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r>
      <w:tr w:rsidR="00EE296F" w:rsidRPr="001F140A">
        <w:trPr>
          <w:trHeight w:val="543"/>
        </w:trPr>
        <w:tc>
          <w:tcPr>
            <w:tcW w:w="1169" w:type="dxa"/>
            <w:tcBorders>
              <w:top w:val="nil"/>
              <w:left w:val="single" w:sz="4" w:space="0" w:color="auto"/>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1439"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2110" w:type="dxa"/>
            <w:tcBorders>
              <w:top w:val="nil"/>
              <w:left w:val="nil"/>
              <w:bottom w:val="single" w:sz="4" w:space="0" w:color="auto"/>
              <w:right w:val="single" w:sz="4" w:space="0" w:color="auto"/>
            </w:tcBorders>
            <w:vAlign w:val="center"/>
          </w:tcPr>
          <w:p w:rsidR="00EE296F" w:rsidRDefault="00EE296F">
            <w:pPr>
              <w:widowControl/>
              <w:jc w:val="left"/>
              <w:rPr>
                <w:rFonts w:ascii="仿宋_GB2312" w:eastAsia="仿宋_GB2312" w:hAnsi="Times New Roman" w:cs="宋体"/>
                <w:color w:val="000000"/>
                <w:kern w:val="0"/>
                <w:sz w:val="22"/>
              </w:rPr>
            </w:pPr>
          </w:p>
        </w:tc>
        <w:tc>
          <w:tcPr>
            <w:tcW w:w="220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124"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542"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47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386"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870"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r>
      <w:tr w:rsidR="00EE296F" w:rsidRPr="001F140A">
        <w:trPr>
          <w:trHeight w:val="543"/>
        </w:trPr>
        <w:tc>
          <w:tcPr>
            <w:tcW w:w="1169" w:type="dxa"/>
            <w:tcBorders>
              <w:top w:val="nil"/>
              <w:left w:val="single" w:sz="4" w:space="0" w:color="auto"/>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1439"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2110" w:type="dxa"/>
            <w:tcBorders>
              <w:top w:val="nil"/>
              <w:left w:val="nil"/>
              <w:bottom w:val="single" w:sz="4" w:space="0" w:color="auto"/>
              <w:right w:val="single" w:sz="4" w:space="0" w:color="auto"/>
            </w:tcBorders>
            <w:vAlign w:val="center"/>
          </w:tcPr>
          <w:p w:rsidR="00EE296F" w:rsidRDefault="00EE296F">
            <w:pPr>
              <w:widowControl/>
              <w:jc w:val="left"/>
              <w:rPr>
                <w:rFonts w:ascii="仿宋_GB2312" w:eastAsia="仿宋_GB2312" w:hAnsi="Times New Roman" w:cs="宋体"/>
                <w:color w:val="000000"/>
                <w:kern w:val="0"/>
                <w:sz w:val="22"/>
              </w:rPr>
            </w:pPr>
          </w:p>
        </w:tc>
        <w:tc>
          <w:tcPr>
            <w:tcW w:w="220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124"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542"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47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386"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870"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r>
      <w:tr w:rsidR="00EE296F" w:rsidRPr="001F140A">
        <w:trPr>
          <w:trHeight w:val="543"/>
        </w:trPr>
        <w:tc>
          <w:tcPr>
            <w:tcW w:w="1169" w:type="dxa"/>
            <w:tcBorders>
              <w:top w:val="nil"/>
              <w:left w:val="single" w:sz="4" w:space="0" w:color="auto"/>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1439"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2110" w:type="dxa"/>
            <w:tcBorders>
              <w:top w:val="nil"/>
              <w:left w:val="nil"/>
              <w:bottom w:val="single" w:sz="4" w:space="0" w:color="auto"/>
              <w:right w:val="single" w:sz="4" w:space="0" w:color="auto"/>
            </w:tcBorders>
            <w:vAlign w:val="center"/>
          </w:tcPr>
          <w:p w:rsidR="00EE296F" w:rsidRDefault="00EE296F">
            <w:pPr>
              <w:widowControl/>
              <w:jc w:val="left"/>
              <w:rPr>
                <w:rFonts w:ascii="仿宋_GB2312" w:eastAsia="仿宋_GB2312" w:hAnsi="Times New Roman" w:cs="宋体"/>
                <w:color w:val="000000"/>
                <w:kern w:val="0"/>
                <w:sz w:val="22"/>
              </w:rPr>
            </w:pPr>
          </w:p>
        </w:tc>
        <w:tc>
          <w:tcPr>
            <w:tcW w:w="220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124"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542"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47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386"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870"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r>
      <w:tr w:rsidR="00EE296F" w:rsidRPr="001F140A">
        <w:trPr>
          <w:trHeight w:val="543"/>
        </w:trPr>
        <w:tc>
          <w:tcPr>
            <w:tcW w:w="1169" w:type="dxa"/>
            <w:tcBorders>
              <w:top w:val="nil"/>
              <w:left w:val="single" w:sz="4" w:space="0" w:color="auto"/>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1439"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8"/>
                <w:szCs w:val="18"/>
              </w:rPr>
            </w:pPr>
          </w:p>
        </w:tc>
        <w:tc>
          <w:tcPr>
            <w:tcW w:w="2110" w:type="dxa"/>
            <w:tcBorders>
              <w:top w:val="nil"/>
              <w:left w:val="nil"/>
              <w:bottom w:val="single" w:sz="4" w:space="0" w:color="auto"/>
              <w:right w:val="single" w:sz="4" w:space="0" w:color="auto"/>
            </w:tcBorders>
            <w:vAlign w:val="center"/>
          </w:tcPr>
          <w:p w:rsidR="00EE296F" w:rsidRDefault="00EE296F">
            <w:pPr>
              <w:widowControl/>
              <w:jc w:val="left"/>
              <w:rPr>
                <w:rFonts w:ascii="仿宋_GB2312" w:eastAsia="仿宋_GB2312" w:hAnsi="Times New Roman" w:cs="宋体"/>
                <w:color w:val="000000"/>
                <w:kern w:val="0"/>
                <w:sz w:val="22"/>
              </w:rPr>
            </w:pPr>
          </w:p>
        </w:tc>
        <w:tc>
          <w:tcPr>
            <w:tcW w:w="220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124"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542"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47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386"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870" w:type="dxa"/>
            <w:tcBorders>
              <w:top w:val="nil"/>
              <w:left w:val="nil"/>
              <w:bottom w:val="single" w:sz="4" w:space="0" w:color="auto"/>
              <w:right w:val="single" w:sz="4" w:space="0" w:color="auto"/>
            </w:tcBorders>
            <w:vAlign w:val="center"/>
          </w:tcPr>
          <w:p w:rsidR="00EE296F" w:rsidRDefault="00EE296F">
            <w:pPr>
              <w:widowControl/>
              <w:jc w:val="left"/>
              <w:rPr>
                <w:rFonts w:ascii="仿宋_GB2312" w:eastAsia="仿宋_GB2312" w:hAnsi="Times New Roman" w:cs="宋体"/>
                <w:color w:val="0000FF"/>
                <w:kern w:val="0"/>
                <w:sz w:val="22"/>
                <w:u w:val="single"/>
              </w:rPr>
            </w:pPr>
          </w:p>
        </w:tc>
      </w:tr>
      <w:tr w:rsidR="00EE296F" w:rsidRPr="001F140A">
        <w:trPr>
          <w:trHeight w:val="543"/>
        </w:trPr>
        <w:tc>
          <w:tcPr>
            <w:tcW w:w="1169" w:type="dxa"/>
            <w:tcBorders>
              <w:top w:val="nil"/>
              <w:left w:val="single" w:sz="4" w:space="0" w:color="auto"/>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1439"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2110" w:type="dxa"/>
            <w:tcBorders>
              <w:top w:val="nil"/>
              <w:left w:val="nil"/>
              <w:bottom w:val="single" w:sz="4" w:space="0" w:color="auto"/>
              <w:right w:val="single" w:sz="4" w:space="0" w:color="auto"/>
            </w:tcBorders>
            <w:vAlign w:val="center"/>
          </w:tcPr>
          <w:p w:rsidR="00EE296F" w:rsidRDefault="00EE296F">
            <w:pPr>
              <w:widowControl/>
              <w:jc w:val="left"/>
              <w:rPr>
                <w:rFonts w:ascii="仿宋_GB2312" w:eastAsia="仿宋_GB2312" w:hAnsi="Times New Roman" w:cs="宋体"/>
                <w:color w:val="000000"/>
                <w:kern w:val="0"/>
                <w:sz w:val="22"/>
              </w:rPr>
            </w:pPr>
          </w:p>
        </w:tc>
        <w:tc>
          <w:tcPr>
            <w:tcW w:w="220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124"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542"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47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386"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870"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r>
      <w:tr w:rsidR="00EE296F" w:rsidRPr="001F140A">
        <w:trPr>
          <w:trHeight w:val="543"/>
        </w:trPr>
        <w:tc>
          <w:tcPr>
            <w:tcW w:w="1169" w:type="dxa"/>
            <w:tcBorders>
              <w:top w:val="nil"/>
              <w:left w:val="single" w:sz="4" w:space="0" w:color="auto"/>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1439"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2"/>
              </w:rPr>
            </w:pPr>
          </w:p>
        </w:tc>
        <w:tc>
          <w:tcPr>
            <w:tcW w:w="2110" w:type="dxa"/>
            <w:tcBorders>
              <w:top w:val="nil"/>
              <w:left w:val="nil"/>
              <w:bottom w:val="single" w:sz="4" w:space="0" w:color="auto"/>
              <w:right w:val="single" w:sz="4" w:space="0" w:color="auto"/>
            </w:tcBorders>
            <w:vAlign w:val="center"/>
          </w:tcPr>
          <w:p w:rsidR="00EE296F" w:rsidRDefault="00EE296F">
            <w:pPr>
              <w:widowControl/>
              <w:jc w:val="left"/>
              <w:rPr>
                <w:rFonts w:ascii="仿宋_GB2312" w:eastAsia="仿宋_GB2312" w:hAnsi="Times New Roman" w:cs="宋体"/>
                <w:color w:val="000000"/>
                <w:kern w:val="0"/>
                <w:sz w:val="22"/>
              </w:rPr>
            </w:pPr>
          </w:p>
        </w:tc>
        <w:tc>
          <w:tcPr>
            <w:tcW w:w="220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124"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542"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24"/>
                <w:szCs w:val="24"/>
              </w:rPr>
            </w:pPr>
          </w:p>
        </w:tc>
        <w:tc>
          <w:tcPr>
            <w:tcW w:w="1473"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386" w:type="dxa"/>
            <w:tcBorders>
              <w:top w:val="nil"/>
              <w:left w:val="nil"/>
              <w:bottom w:val="single" w:sz="4" w:space="0" w:color="auto"/>
              <w:right w:val="single" w:sz="4" w:space="0" w:color="auto"/>
            </w:tcBorders>
            <w:vAlign w:val="center"/>
          </w:tcPr>
          <w:p w:rsidR="00EE296F" w:rsidRDefault="00EE296F">
            <w:pPr>
              <w:widowControl/>
              <w:jc w:val="center"/>
              <w:rPr>
                <w:rFonts w:ascii="仿宋_GB2312" w:eastAsia="仿宋_GB2312" w:hAnsi="Times New Roman" w:cs="宋体"/>
                <w:color w:val="000000"/>
                <w:kern w:val="0"/>
                <w:sz w:val="16"/>
                <w:szCs w:val="16"/>
              </w:rPr>
            </w:pPr>
          </w:p>
        </w:tc>
        <w:tc>
          <w:tcPr>
            <w:tcW w:w="1870" w:type="dxa"/>
            <w:tcBorders>
              <w:top w:val="nil"/>
              <w:left w:val="nil"/>
              <w:bottom w:val="single" w:sz="4" w:space="0" w:color="auto"/>
              <w:right w:val="single" w:sz="4" w:space="0" w:color="auto"/>
            </w:tcBorders>
            <w:vAlign w:val="center"/>
          </w:tcPr>
          <w:p w:rsidR="00EE296F" w:rsidRDefault="00EE296F">
            <w:pPr>
              <w:widowControl/>
              <w:jc w:val="left"/>
              <w:rPr>
                <w:rFonts w:ascii="仿宋_GB2312" w:eastAsia="仿宋_GB2312" w:hAnsi="Times New Roman" w:cs="宋体"/>
                <w:color w:val="0000FF"/>
                <w:kern w:val="0"/>
                <w:sz w:val="22"/>
                <w:u w:val="single"/>
              </w:rPr>
            </w:pPr>
          </w:p>
        </w:tc>
      </w:tr>
    </w:tbl>
    <w:p w:rsidR="00EE296F" w:rsidRDefault="00EE296F">
      <w:pPr>
        <w:rPr>
          <w:rFonts w:ascii="方正小标宋简体" w:eastAsia="方正小标宋简体"/>
          <w:bCs/>
          <w:sz w:val="36"/>
          <w:szCs w:val="36"/>
        </w:rPr>
      </w:pPr>
    </w:p>
    <w:p w:rsidR="00EE296F" w:rsidRDefault="00EE296F">
      <w:pPr>
        <w:rPr>
          <w:rFonts w:ascii="黑体" w:eastAsia="黑体" w:hAnsi="黑体"/>
          <w:sz w:val="32"/>
          <w:szCs w:val="32"/>
        </w:rPr>
      </w:pPr>
    </w:p>
    <w:sectPr w:rsidR="00EE296F" w:rsidSect="00B659EB">
      <w:footerReference w:type="even" r:id="rId8"/>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96F" w:rsidRDefault="00EE296F" w:rsidP="00B659EB">
      <w:r>
        <w:separator/>
      </w:r>
    </w:p>
  </w:endnote>
  <w:endnote w:type="continuationSeparator" w:id="0">
    <w:p w:rsidR="00EE296F" w:rsidRDefault="00EE296F" w:rsidP="00B659EB">
      <w:r>
        <w:continuationSeparator/>
      </w:r>
    </w:p>
  </w:endnote>
</w:endnotes>
</file>

<file path=word/fontTable.xml><?xml version="1.0" encoding="utf-8"?>
<w:fonts xmlns:r="http://schemas.openxmlformats.org/officeDocument/2006/relationships" xmlns:w="http://schemas.openxmlformats.org/wordprocessingml/2006/main">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方正大标宋简体">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96F" w:rsidRDefault="00EE296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E296F" w:rsidRDefault="00EE296F">
                <w:pPr>
                  <w:pStyle w:val="Foo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5</w:t>
                </w:r>
                <w:r>
                  <w:rPr>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96F" w:rsidRDefault="00EE296F">
    <w:pPr>
      <w:pStyle w:val="Footer"/>
      <w:jc w:val="center"/>
    </w:pPr>
    <w:r>
      <w:rPr>
        <w:rFonts w:ascii="仿宋_GB2312" w:eastAsia="仿宋_GB2312"/>
        <w:sz w:val="28"/>
        <w:szCs w:val="28"/>
      </w:rPr>
      <w:fldChar w:fldCharType="begin"/>
    </w:r>
    <w:r>
      <w:rPr>
        <w:rFonts w:ascii="仿宋_GB2312" w:eastAsia="仿宋_GB2312"/>
        <w:sz w:val="28"/>
        <w:szCs w:val="28"/>
      </w:rPr>
      <w:instrText>PAGE   \* MERGEFORMAT</w:instrText>
    </w:r>
    <w:r>
      <w:rPr>
        <w:rFonts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10 -</w:t>
    </w:r>
    <w:r>
      <w:rPr>
        <w:rFonts w:ascii="仿宋_GB2312" w:eastAsia="仿宋_GB2312"/>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96F" w:rsidRDefault="00EE296F" w:rsidP="00B659EB">
      <w:r>
        <w:separator/>
      </w:r>
    </w:p>
  </w:footnote>
  <w:footnote w:type="continuationSeparator" w:id="0">
    <w:p w:rsidR="00EE296F" w:rsidRDefault="00EE296F" w:rsidP="00B659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91163"/>
    <w:multiLevelType w:val="multilevel"/>
    <w:tmpl w:val="65891163"/>
    <w:lvl w:ilvl="0">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FA477FC"/>
    <w:rsid w:val="001F140A"/>
    <w:rsid w:val="00212E4B"/>
    <w:rsid w:val="00B659EB"/>
    <w:rsid w:val="00D72063"/>
    <w:rsid w:val="00EE296F"/>
    <w:rsid w:val="01BA13BC"/>
    <w:rsid w:val="02D551C8"/>
    <w:rsid w:val="02DC4AF9"/>
    <w:rsid w:val="03A16A71"/>
    <w:rsid w:val="040647F4"/>
    <w:rsid w:val="09122C0B"/>
    <w:rsid w:val="09F613FB"/>
    <w:rsid w:val="0C7522FD"/>
    <w:rsid w:val="0DA764F5"/>
    <w:rsid w:val="106666FC"/>
    <w:rsid w:val="11E34BB3"/>
    <w:rsid w:val="12CB35D3"/>
    <w:rsid w:val="1745524B"/>
    <w:rsid w:val="1A4B2B70"/>
    <w:rsid w:val="1D2D514B"/>
    <w:rsid w:val="211F094C"/>
    <w:rsid w:val="221668BF"/>
    <w:rsid w:val="23363C98"/>
    <w:rsid w:val="23AF65ED"/>
    <w:rsid w:val="23DE052A"/>
    <w:rsid w:val="263E073C"/>
    <w:rsid w:val="2B287F3E"/>
    <w:rsid w:val="306C7E49"/>
    <w:rsid w:val="351F72C5"/>
    <w:rsid w:val="38AF4FE2"/>
    <w:rsid w:val="3AD0398E"/>
    <w:rsid w:val="3FA477FC"/>
    <w:rsid w:val="42650BBA"/>
    <w:rsid w:val="427217DD"/>
    <w:rsid w:val="42D80828"/>
    <w:rsid w:val="4631287C"/>
    <w:rsid w:val="47B45259"/>
    <w:rsid w:val="49527909"/>
    <w:rsid w:val="4CBA47E1"/>
    <w:rsid w:val="502D66B8"/>
    <w:rsid w:val="52BD3F56"/>
    <w:rsid w:val="591A1D47"/>
    <w:rsid w:val="60BB4ED1"/>
    <w:rsid w:val="633E1B8E"/>
    <w:rsid w:val="68913C1D"/>
    <w:rsid w:val="68AC1EA5"/>
    <w:rsid w:val="704554B8"/>
    <w:rsid w:val="72BC34A7"/>
    <w:rsid w:val="759054B4"/>
    <w:rsid w:val="773A6D4B"/>
    <w:rsid w:val="77BF59AD"/>
    <w:rsid w:val="793E2F81"/>
    <w:rsid w:val="7C4E50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EB"/>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59E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145AE3"/>
    <w:rPr>
      <w:rFonts w:ascii="Calibri" w:hAnsi="Calibri"/>
      <w:sz w:val="18"/>
      <w:szCs w:val="18"/>
    </w:rPr>
  </w:style>
  <w:style w:type="paragraph" w:styleId="Header">
    <w:name w:val="header"/>
    <w:basedOn w:val="Normal"/>
    <w:link w:val="HeaderChar"/>
    <w:uiPriority w:val="99"/>
    <w:rsid w:val="00B659E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HeaderChar">
    <w:name w:val="Header Char"/>
    <w:basedOn w:val="DefaultParagraphFont"/>
    <w:link w:val="Header"/>
    <w:uiPriority w:val="99"/>
    <w:semiHidden/>
    <w:rsid w:val="00145AE3"/>
    <w:rPr>
      <w:rFonts w:ascii="Calibri" w:hAnsi="Calibri"/>
      <w:sz w:val="18"/>
      <w:szCs w:val="18"/>
    </w:rPr>
  </w:style>
  <w:style w:type="character" w:styleId="Strong">
    <w:name w:val="Strong"/>
    <w:basedOn w:val="DefaultParagraphFont"/>
    <w:uiPriority w:val="99"/>
    <w:qFormat/>
    <w:rsid w:val="00B659EB"/>
    <w:rPr>
      <w:rFonts w:cs="Times New Roman"/>
      <w:b/>
    </w:rPr>
  </w:style>
  <w:style w:type="character" w:styleId="PageNumber">
    <w:name w:val="page number"/>
    <w:basedOn w:val="DefaultParagraphFont"/>
    <w:uiPriority w:val="99"/>
    <w:rsid w:val="00B659EB"/>
    <w:rPr>
      <w:rFonts w:cs="Times New Roman"/>
    </w:rPr>
  </w:style>
  <w:style w:type="character" w:styleId="Hyperlink">
    <w:name w:val="Hyperlink"/>
    <w:basedOn w:val="DefaultParagraphFont"/>
    <w:uiPriority w:val="99"/>
    <w:rsid w:val="00B659E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688</Words>
  <Characters>3928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福建工程学院</cp:lastModifiedBy>
  <cp:revision>2</cp:revision>
  <dcterms:created xsi:type="dcterms:W3CDTF">2017-12-07T09:44:00Z</dcterms:created>
  <dcterms:modified xsi:type="dcterms:W3CDTF">2018-03-20T08:06:00Z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