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8D" w:rsidRPr="00D715A0" w:rsidRDefault="00F70E40" w:rsidP="00D715A0">
      <w:pPr>
        <w:spacing w:beforeLines="50" w:before="156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 w:themeFill="background1"/>
        </w:rPr>
      </w:pPr>
      <w:r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关于</w:t>
      </w:r>
      <w:r w:rsidR="00A31CC0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组织</w:t>
      </w:r>
      <w:r w:rsidR="006D23FE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202</w:t>
      </w:r>
      <w:r w:rsidR="00226DB6"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 w:themeFill="background1"/>
        </w:rPr>
        <w:t>5</w:t>
      </w:r>
      <w:r w:rsidR="006D23FE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年</w:t>
      </w:r>
      <w:r w:rsidR="001717A1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科研平台</w:t>
      </w:r>
      <w:r w:rsidR="00F37BB5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周期性</w:t>
      </w:r>
      <w:r w:rsidR="001644E6"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考核</w:t>
      </w:r>
      <w:r w:rsidRPr="00D715A0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 w:themeFill="background1"/>
        </w:rPr>
        <w:t>的通知</w:t>
      </w:r>
    </w:p>
    <w:p w:rsidR="000F3607" w:rsidRPr="00D715A0" w:rsidRDefault="000F3607" w:rsidP="00D715A0">
      <w:pPr>
        <w:widowControl/>
        <w:spacing w:line="52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</w:p>
    <w:p w:rsidR="00F70E40" w:rsidRPr="00D715A0" w:rsidRDefault="00F70E40" w:rsidP="00D715A0">
      <w:pPr>
        <w:widowControl/>
        <w:spacing w:line="52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各</w:t>
      </w:r>
      <w:r w:rsidR="001717A1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科研平台</w:t>
      </w: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：</w:t>
      </w:r>
    </w:p>
    <w:p w:rsidR="00F70E40" w:rsidRPr="00D715A0" w:rsidRDefault="00F70E40" w:rsidP="00D715A0">
      <w:pPr>
        <w:widowControl/>
        <w:spacing w:line="520" w:lineRule="exact"/>
        <w:ind w:firstLine="648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根据《</w:t>
      </w:r>
      <w:r w:rsidR="00912083" w:rsidRPr="00912083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福建理工大学科研平台建设与管理办法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》</w:t>
      </w:r>
      <w:r w:rsidR="005B105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</w:t>
      </w:r>
      <w:r w:rsidR="00912083" w:rsidRPr="00912083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福工大科研〔2024〕13号</w:t>
      </w:r>
      <w:r w:rsidR="005B105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（以下简称“办法”）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="001717A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学校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决定</w:t>
      </w:r>
      <w:r w:rsidR="001717A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组织</w:t>
      </w:r>
      <w:r w:rsidR="006D23F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202</w:t>
      </w:r>
      <w:r w:rsidR="00226DB6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5</w:t>
      </w:r>
      <w:r w:rsidR="006D23F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1717A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4F417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周期性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。现将有关事项通知如下：</w:t>
      </w:r>
    </w:p>
    <w:p w:rsidR="00F70E40" w:rsidRPr="00D715A0" w:rsidRDefault="00F70E40" w:rsidP="00D715A0">
      <w:pPr>
        <w:widowControl/>
        <w:spacing w:beforeLines="50" w:before="156" w:afterLines="50" w:after="156" w:line="520" w:lineRule="exact"/>
        <w:ind w:firstLine="646"/>
        <w:jc w:val="left"/>
        <w:rPr>
          <w:rFonts w:ascii="仿宋" w:eastAsia="仿宋" w:hAnsi="仿宋" w:cs="宋体"/>
          <w:b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一、</w:t>
      </w:r>
      <w:r w:rsidR="00274C5A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1A7AD1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范围</w:t>
      </w:r>
    </w:p>
    <w:p w:rsidR="00654621" w:rsidRDefault="00654621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1</w:t>
      </w: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043ED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已到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考核期限</w:t>
      </w:r>
      <w:r w:rsidR="00043ED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且上级部门未组织考核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的校级以上</w:t>
      </w:r>
      <w:r w:rsidR="00FB7123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平台</w:t>
      </w:r>
      <w:r w:rsidR="00043ED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Pr="0041481D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采用自愿参评原则。</w:t>
      </w:r>
    </w:p>
    <w:p w:rsidR="001644E6" w:rsidRPr="00D715A0" w:rsidRDefault="00654621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76201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已到考核期限的</w:t>
      </w: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校级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A27ED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均应参加本次考核</w:t>
      </w:r>
      <w:r w:rsidR="00AC0CE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，具体名单见附件1。</w:t>
      </w:r>
    </w:p>
    <w:p w:rsidR="001644E6" w:rsidRPr="0041481D" w:rsidRDefault="00654621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3</w:t>
      </w:r>
      <w:r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5F6F82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上述</w:t>
      </w:r>
      <w:r w:rsidR="00A27ED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76201F" w:rsidRPr="0041481D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不参加学校周期性考核评估或考核评估未通过的，该平台暂停运行费、科研工作量和科研场地等支持。</w:t>
      </w:r>
    </w:p>
    <w:p w:rsidR="00203206" w:rsidRPr="00D715A0" w:rsidRDefault="00203206" w:rsidP="00D715A0">
      <w:pPr>
        <w:widowControl/>
        <w:spacing w:beforeLines="50" w:before="156" w:afterLines="50" w:after="156" w:line="520" w:lineRule="exact"/>
        <w:ind w:firstLine="646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二、</w:t>
      </w:r>
      <w:r w:rsidR="00127131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时间范围</w:t>
      </w:r>
    </w:p>
    <w:p w:rsidR="00203206" w:rsidRPr="00514624" w:rsidRDefault="005D0AF0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20</w:t>
      </w:r>
      <w:r w:rsidR="00226DB6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21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AF622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9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月1日至</w:t>
      </w:r>
      <w:r w:rsidR="007C1C97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20</w:t>
      </w:r>
      <w:r w:rsidR="00226DB6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24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AF622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8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月3</w:t>
      </w:r>
      <w:r w:rsidR="00AF622C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1</w:t>
      </w:r>
      <w:r w:rsidR="00203206" w:rsidRPr="00514624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日</w:t>
      </w:r>
    </w:p>
    <w:p w:rsidR="00F70E40" w:rsidRPr="00D715A0" w:rsidRDefault="00274C5A" w:rsidP="00D715A0">
      <w:pPr>
        <w:widowControl/>
        <w:spacing w:beforeLines="50" w:before="156" w:afterLines="50" w:after="156" w:line="520" w:lineRule="exact"/>
        <w:ind w:firstLine="646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三、考核</w:t>
      </w:r>
      <w:r w:rsidR="001644E6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方式与</w:t>
      </w:r>
      <w:r w:rsidR="00DD0A01"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内容</w:t>
      </w:r>
    </w:p>
    <w:p w:rsidR="00D8282F" w:rsidRDefault="00D8282F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5956F6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一般以</w:t>
      </w:r>
      <w:r w:rsidR="0096287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方式</w:t>
      </w:r>
      <w:proofErr w:type="gramStart"/>
      <w:r w:rsidR="0096287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一</w:t>
      </w:r>
      <w:proofErr w:type="gramEnd"/>
      <w:r w:rsidR="005956F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参加</w:t>
      </w:r>
      <w:r w:rsidR="00797DDC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B27A45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="00B27A45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达到</w:t>
      </w:r>
      <w:r w:rsidR="00F61EA4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免评</w:t>
      </w: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优</w:t>
      </w:r>
      <w:r w:rsidR="00B27A45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条件的</w:t>
      </w:r>
      <w:r w:rsidR="00B27A45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="00B27A45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可以选择</w:t>
      </w:r>
      <w:r w:rsidR="0096287E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方式二</w:t>
      </w:r>
      <w:r w:rsidR="00B27A45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参加考核。</w:t>
      </w:r>
    </w:p>
    <w:p w:rsidR="003C3DAA" w:rsidRPr="00D715A0" w:rsidRDefault="0046785D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方式</w:t>
      </w:r>
      <w:proofErr w:type="gramStart"/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一</w:t>
      </w:r>
      <w:proofErr w:type="gramEnd"/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：按照《办法</w:t>
      </w:r>
      <w:r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》第二十一</w:t>
      </w:r>
      <w:r w:rsidR="003C3DAA"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条表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1</w:t>
      </w:r>
      <w:r w:rsidR="0077656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的考核标准进行考核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，提交科研平台周期性总结报告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DB0188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DB018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、</w:t>
      </w:r>
      <w:r w:rsidR="00546CC2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B6597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5B64BC" w:rsidRPr="005B64B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FB32FA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3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；</w:t>
      </w:r>
    </w:p>
    <w:p w:rsidR="001644E6" w:rsidRPr="00D715A0" w:rsidRDefault="001A6C82" w:rsidP="00D715A0">
      <w:pPr>
        <w:widowControl/>
        <w:spacing w:line="520" w:lineRule="exact"/>
        <w:ind w:firstLineChars="150" w:firstLine="51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lastRenderedPageBreak/>
        <w:t>方式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二</w:t>
      </w:r>
      <w:r w:rsidR="0059114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：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按照</w:t>
      </w:r>
      <w:r w:rsidR="0046785D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《办法》</w:t>
      </w:r>
      <w:r w:rsidR="0046785D"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第二十一</w:t>
      </w:r>
      <w:r w:rsidR="003303B1"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条</w:t>
      </w:r>
      <w:r w:rsidR="005E24D3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（二）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免评为优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条款进行考核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，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需</w:t>
      </w:r>
      <w:r w:rsidR="0059114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提交科研平台周期性总结报告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D8282F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D8282F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、</w:t>
      </w:r>
      <w:r w:rsidR="00546CC2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B6597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免评优考核</w:t>
      </w:r>
      <w:r w:rsidR="005B64BC" w:rsidRPr="005B64B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（附件</w:t>
      </w:r>
      <w:r w:rsidR="00F4106A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4</w:t>
      </w:r>
      <w:r w:rsidR="00F4106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）</w:t>
      </w:r>
      <w:r w:rsidR="003C3DA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及其</w:t>
      </w:r>
      <w:r w:rsidR="0059114F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相关</w:t>
      </w:r>
      <w:r w:rsidR="007C1C9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佐证材料</w:t>
      </w:r>
      <w:r w:rsidR="001644E6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。</w:t>
      </w:r>
    </w:p>
    <w:p w:rsidR="00F70E40" w:rsidRPr="00D715A0" w:rsidRDefault="00F70E40" w:rsidP="00D715A0">
      <w:pPr>
        <w:widowControl/>
        <w:spacing w:line="520" w:lineRule="exact"/>
        <w:ind w:firstLineChars="150" w:firstLine="518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四、申报时间及程序</w:t>
      </w:r>
    </w:p>
    <w:p w:rsidR="00F70E40" w:rsidRPr="00D715A0" w:rsidRDefault="00DD0A01" w:rsidP="00D715A0">
      <w:pPr>
        <w:widowControl/>
        <w:spacing w:line="52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请</w:t>
      </w:r>
      <w:r w:rsidR="001A6C82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相关</w:t>
      </w: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平台</w:t>
      </w:r>
      <w:r w:rsidR="00CF2D5A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于</w:t>
      </w:r>
      <w:r w:rsidR="00912083" w:rsidRPr="00912083">
        <w:rPr>
          <w:rFonts w:ascii="仿宋" w:eastAsia="仿宋" w:hAnsi="仿宋" w:cs="宋体"/>
          <w:kern w:val="0"/>
          <w:sz w:val="32"/>
          <w:szCs w:val="32"/>
          <w:shd w:val="clear" w:color="auto" w:fill="FFFFFF" w:themeFill="background1"/>
        </w:rPr>
        <w:t>3</w:t>
      </w:r>
      <w:r w:rsidR="00CF2D5A" w:rsidRPr="00912083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月</w:t>
      </w:r>
      <w:r w:rsidR="00912083" w:rsidRPr="00912083">
        <w:rPr>
          <w:rFonts w:ascii="仿宋" w:eastAsia="仿宋" w:hAnsi="仿宋" w:cs="宋体"/>
          <w:kern w:val="0"/>
          <w:sz w:val="32"/>
          <w:szCs w:val="32"/>
          <w:shd w:val="clear" w:color="auto" w:fill="FFFFFF" w:themeFill="background1"/>
        </w:rPr>
        <w:t>20</w:t>
      </w:r>
      <w:r w:rsidR="00CF2D5A" w:rsidRPr="00912083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日</w:t>
      </w:r>
      <w:r w:rsidR="00CF2D5A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前</w:t>
      </w:r>
      <w:r w:rsidR="0072713D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把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考核评估材料</w:t>
      </w:r>
      <w:r w:rsidR="001A6C8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签字盖章后</w:t>
      </w:r>
      <w:r w:rsidR="00F1421D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报</w:t>
      </w:r>
      <w:r w:rsidR="00ED242E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送</w:t>
      </w:r>
      <w:r w:rsidR="00F1421D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科研处</w:t>
      </w:r>
      <w:r w:rsidR="00CF2D5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。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材料一式</w:t>
      </w:r>
      <w:r w:rsidR="0071583B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1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份，</w:t>
      </w:r>
      <w:r w:rsidR="00CF2D5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同时</w:t>
      </w:r>
      <w:r w:rsidR="001A6C8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上述全部材料</w:t>
      </w:r>
      <w:r w:rsidR="001A6C82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电子版</w:t>
      </w:r>
      <w:r w:rsidR="00CF2D5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发送</w:t>
      </w:r>
      <w:r w:rsidR="00F70E40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>至</w:t>
      </w:r>
      <w:hyperlink r:id="rId7" w:history="1">
        <w:r w:rsidR="0026403F" w:rsidRPr="00B04990">
          <w:rPr>
            <w:rStyle w:val="a4"/>
            <w:rFonts w:ascii="仿宋" w:eastAsia="仿宋" w:hAnsi="仿宋" w:cs="宋体" w:hint="eastAsia"/>
            <w:color w:val="auto"/>
            <w:kern w:val="0"/>
            <w:sz w:val="32"/>
            <w:szCs w:val="32"/>
            <w:shd w:val="clear" w:color="auto" w:fill="FFFFFF" w:themeFill="background1"/>
          </w:rPr>
          <w:t>28626451@qq.com</w:t>
        </w:r>
      </w:hyperlink>
      <w:r w:rsidR="00F70E40" w:rsidRPr="00B04990">
        <w:rPr>
          <w:rFonts w:ascii="仿宋" w:eastAsia="仿宋" w:hAnsi="仿宋" w:cs="宋体" w:hint="eastAsia"/>
          <w:kern w:val="0"/>
          <w:sz w:val="32"/>
          <w:szCs w:val="32"/>
          <w:shd w:val="clear" w:color="auto" w:fill="FFFFFF" w:themeFill="background1"/>
        </w:rPr>
        <w:t>。</w:t>
      </w:r>
    </w:p>
    <w:p w:rsidR="00F954D2" w:rsidRPr="00D715A0" w:rsidRDefault="00F954D2" w:rsidP="00D715A0">
      <w:pPr>
        <w:widowControl/>
        <w:spacing w:line="520" w:lineRule="exact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</w:p>
    <w:p w:rsidR="009918F2" w:rsidRDefault="00F70E40" w:rsidP="00AD22D6">
      <w:pPr>
        <w:widowControl/>
        <w:spacing w:line="520" w:lineRule="exact"/>
        <w:ind w:leftChars="300" w:left="2006" w:hangingChars="400" w:hanging="137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附件：</w:t>
      </w:r>
      <w:r w:rsidR="009918F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1. </w:t>
      </w:r>
      <w:r w:rsidR="009717B4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2025</w:t>
      </w:r>
      <w:r w:rsidR="00F335E7"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9918F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拟考核</w:t>
      </w:r>
      <w:r w:rsidR="0021728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校级</w:t>
      </w:r>
      <w:r w:rsidR="009918F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科研平台名单</w:t>
      </w:r>
    </w:p>
    <w:p w:rsidR="00B12554" w:rsidRDefault="005418E9" w:rsidP="002622DC">
      <w:pPr>
        <w:widowControl/>
        <w:spacing w:line="520" w:lineRule="exact"/>
        <w:ind w:leftChars="700" w:left="1470" w:firstLineChars="50" w:firstLine="172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B12554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科研平台</w:t>
      </w:r>
      <w:r w:rsidR="003543B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周期性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总结报告编写提纲</w:t>
      </w:r>
    </w:p>
    <w:p w:rsidR="00FB32FA" w:rsidRDefault="005418E9" w:rsidP="00FB32FA">
      <w:pPr>
        <w:widowControl/>
        <w:spacing w:line="520" w:lineRule="exact"/>
        <w:ind w:leftChars="700" w:left="1470" w:firstLineChars="50" w:firstLine="172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3</w:t>
      </w:r>
      <w:r w:rsidR="00FB32FA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. </w:t>
      </w:r>
      <w:r w:rsidR="00D82C32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</w:t>
      </w:r>
      <w:r w:rsidR="005B64B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考核</w:t>
      </w:r>
      <w:r w:rsidR="004257C1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</w:t>
      </w:r>
    </w:p>
    <w:p w:rsidR="00054A90" w:rsidRDefault="005418E9" w:rsidP="00D715A0">
      <w:pPr>
        <w:widowControl/>
        <w:spacing w:line="520" w:lineRule="exact"/>
        <w:ind w:leftChars="700" w:left="1470" w:firstLineChars="50" w:firstLine="172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4</w:t>
      </w:r>
      <w:r w:rsidR="00054A9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.</w:t>
      </w:r>
      <w:r w:rsidR="000F3607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</w:t>
      </w:r>
      <w:r w:rsidR="00D82C32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科研平台免评优考核</w:t>
      </w:r>
      <w:r w:rsidR="005B64BC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</w:t>
      </w:r>
    </w:p>
    <w:p w:rsidR="00932E44" w:rsidRPr="00D715A0" w:rsidRDefault="00F70E40" w:rsidP="00D715A0">
      <w:pPr>
        <w:widowControl/>
        <w:spacing w:line="520" w:lineRule="exact"/>
        <w:ind w:left="2064" w:hangingChars="600" w:hanging="2064"/>
        <w:jc w:val="left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宋体" w:eastAsia="宋体" w:hAnsi="宋体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    </w:t>
      </w:r>
      <w:r w:rsidR="00932E44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 </w:t>
      </w:r>
      <w:r w:rsidR="00DB6875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  </w:t>
      </w:r>
      <w:r w:rsidR="00F954D2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         </w:t>
      </w:r>
      <w:r w:rsidR="00D63768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                           </w:t>
      </w:r>
    </w:p>
    <w:p w:rsidR="00932E44" w:rsidRPr="00D715A0" w:rsidRDefault="00932E44" w:rsidP="00D715A0">
      <w:pPr>
        <w:widowControl/>
        <w:spacing w:line="52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</w:p>
    <w:p w:rsidR="00F70E40" w:rsidRPr="00D715A0" w:rsidRDefault="00D63768" w:rsidP="00D715A0">
      <w:pPr>
        <w:widowControl/>
        <w:spacing w:line="52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  <w:shd w:val="clear" w:color="auto" w:fill="FFFFFF" w:themeFill="background1"/>
        </w:rPr>
      </w:pPr>
      <w:r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</w:t>
      </w:r>
      <w:r w:rsidR="00932E44" w:rsidRPr="00D715A0">
        <w:rPr>
          <w:rFonts w:ascii="仿宋" w:eastAsia="仿宋" w:hAnsi="仿宋" w:cs="宋体" w:hint="eastAsia"/>
          <w:color w:val="343231"/>
          <w:kern w:val="0"/>
          <w:sz w:val="32"/>
          <w:szCs w:val="32"/>
          <w:shd w:val="clear" w:color="auto" w:fill="FFFFFF" w:themeFill="background1"/>
        </w:rPr>
        <w:t xml:space="preserve">                                   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科</w:t>
      </w:r>
      <w:r w:rsidR="00F954D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 </w:t>
      </w:r>
      <w:proofErr w:type="gramStart"/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研</w:t>
      </w:r>
      <w:proofErr w:type="gramEnd"/>
      <w:r w:rsidR="00F954D2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 xml:space="preserve"> </w:t>
      </w:r>
      <w:r w:rsidR="00F70E40" w:rsidRPr="00D715A0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处</w:t>
      </w:r>
    </w:p>
    <w:p w:rsidR="003E3D8A" w:rsidRDefault="007C1C97" w:rsidP="003E3D8A">
      <w:pPr>
        <w:widowControl/>
        <w:tabs>
          <w:tab w:val="left" w:pos="1701"/>
        </w:tabs>
        <w:spacing w:line="520" w:lineRule="exact"/>
        <w:jc w:val="right"/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</w:pPr>
      <w:r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20</w:t>
      </w:r>
      <w:r w:rsidR="000F1AB1" w:rsidRPr="00912083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9717B4" w:rsidRPr="00912083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5</w:t>
      </w:r>
      <w:r w:rsidR="00F70E40"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年</w:t>
      </w:r>
      <w:r w:rsidR="00912083" w:rsidRPr="00912083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2</w:t>
      </w:r>
      <w:r w:rsidR="00F70E40"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月</w:t>
      </w:r>
      <w:r w:rsidR="00912083" w:rsidRPr="00912083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t>20</w:t>
      </w:r>
      <w:r w:rsidR="00F70E40" w:rsidRPr="00912083">
        <w:rPr>
          <w:rFonts w:ascii="仿宋" w:eastAsia="仿宋" w:hAnsi="仿宋" w:cs="宋体" w:hint="eastAsia"/>
          <w:spacing w:val="12"/>
          <w:kern w:val="0"/>
          <w:sz w:val="32"/>
          <w:szCs w:val="32"/>
          <w:shd w:val="clear" w:color="auto" w:fill="FFFFFF" w:themeFill="background1"/>
        </w:rPr>
        <w:t>日</w:t>
      </w:r>
      <w:bookmarkStart w:id="0" w:name="_GoBack"/>
      <w:bookmarkEnd w:id="0"/>
      <w:r w:rsidR="003E3D8A"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br w:type="page"/>
      </w:r>
    </w:p>
    <w:p w:rsidR="003E3D8A" w:rsidRDefault="003E3D8A" w:rsidP="003E3D8A">
      <w:pPr>
        <w:widowControl/>
        <w:tabs>
          <w:tab w:val="left" w:pos="1701"/>
        </w:tabs>
        <w:spacing w:line="520" w:lineRule="exact"/>
        <w:jc w:val="right"/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/>
          <w:spacing w:val="12"/>
          <w:kern w:val="0"/>
          <w:sz w:val="32"/>
          <w:szCs w:val="32"/>
          <w:shd w:val="clear" w:color="auto" w:fill="FFFFFF" w:themeFill="background1"/>
        </w:rPr>
        <w:lastRenderedPageBreak/>
        <w:br w:type="page"/>
      </w:r>
    </w:p>
    <w:p w:rsidR="00F70E40" w:rsidRPr="00912083" w:rsidRDefault="00F70E40" w:rsidP="00D715A0">
      <w:pPr>
        <w:widowControl/>
        <w:tabs>
          <w:tab w:val="left" w:pos="1701"/>
        </w:tabs>
        <w:spacing w:line="520" w:lineRule="exact"/>
        <w:jc w:val="right"/>
        <w:rPr>
          <w:rFonts w:ascii="仿宋" w:eastAsia="仿宋" w:hAnsi="仿宋"/>
          <w:sz w:val="32"/>
          <w:szCs w:val="32"/>
          <w:shd w:val="clear" w:color="auto" w:fill="FFFFFF" w:themeFill="background1"/>
        </w:rPr>
      </w:pPr>
    </w:p>
    <w:sectPr w:rsidR="00F70E40" w:rsidRPr="00912083" w:rsidSect="001E718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DB2" w:rsidRDefault="00352DB2" w:rsidP="000F6879">
      <w:r>
        <w:separator/>
      </w:r>
    </w:p>
  </w:endnote>
  <w:endnote w:type="continuationSeparator" w:id="0">
    <w:p w:rsidR="00352DB2" w:rsidRDefault="00352DB2" w:rsidP="000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DB2" w:rsidRDefault="00352DB2" w:rsidP="000F6879">
      <w:r>
        <w:separator/>
      </w:r>
    </w:p>
  </w:footnote>
  <w:footnote w:type="continuationSeparator" w:id="0">
    <w:p w:rsidR="00352DB2" w:rsidRDefault="00352DB2" w:rsidP="000F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79" w:rsidRDefault="000F6879" w:rsidP="00D715A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E40"/>
    <w:rsid w:val="0000059A"/>
    <w:rsid w:val="00000712"/>
    <w:rsid w:val="00000D1A"/>
    <w:rsid w:val="00000D67"/>
    <w:rsid w:val="00000F01"/>
    <w:rsid w:val="00001221"/>
    <w:rsid w:val="000033B9"/>
    <w:rsid w:val="00003B0F"/>
    <w:rsid w:val="00004023"/>
    <w:rsid w:val="000041D0"/>
    <w:rsid w:val="000045D9"/>
    <w:rsid w:val="0000472D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980"/>
    <w:rsid w:val="00017C52"/>
    <w:rsid w:val="00017F41"/>
    <w:rsid w:val="00020062"/>
    <w:rsid w:val="00020BF3"/>
    <w:rsid w:val="00020EE3"/>
    <w:rsid w:val="0002111D"/>
    <w:rsid w:val="0002154E"/>
    <w:rsid w:val="00021698"/>
    <w:rsid w:val="0002184D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05A"/>
    <w:rsid w:val="0003133F"/>
    <w:rsid w:val="0003166A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669"/>
    <w:rsid w:val="000417A1"/>
    <w:rsid w:val="00041AEC"/>
    <w:rsid w:val="00041C71"/>
    <w:rsid w:val="00042032"/>
    <w:rsid w:val="000424C5"/>
    <w:rsid w:val="000434C5"/>
    <w:rsid w:val="00043CD6"/>
    <w:rsid w:val="00043EDB"/>
    <w:rsid w:val="0004427B"/>
    <w:rsid w:val="00044879"/>
    <w:rsid w:val="00044DAB"/>
    <w:rsid w:val="00045013"/>
    <w:rsid w:val="00045273"/>
    <w:rsid w:val="00045468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4E2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4A90"/>
    <w:rsid w:val="0005500C"/>
    <w:rsid w:val="0005561F"/>
    <w:rsid w:val="0005563E"/>
    <w:rsid w:val="00055B60"/>
    <w:rsid w:val="00056208"/>
    <w:rsid w:val="00056BA0"/>
    <w:rsid w:val="000571EF"/>
    <w:rsid w:val="00057282"/>
    <w:rsid w:val="00057C0B"/>
    <w:rsid w:val="000601CD"/>
    <w:rsid w:val="0006048B"/>
    <w:rsid w:val="000605CC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67FDA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30E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0E1A"/>
    <w:rsid w:val="00092872"/>
    <w:rsid w:val="00092DD0"/>
    <w:rsid w:val="00093053"/>
    <w:rsid w:val="00094754"/>
    <w:rsid w:val="00094A30"/>
    <w:rsid w:val="0009512E"/>
    <w:rsid w:val="000953E7"/>
    <w:rsid w:val="000956EA"/>
    <w:rsid w:val="0009577B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878"/>
    <w:rsid w:val="00097BDE"/>
    <w:rsid w:val="000A030E"/>
    <w:rsid w:val="000A0884"/>
    <w:rsid w:val="000A0FB1"/>
    <w:rsid w:val="000A19A6"/>
    <w:rsid w:val="000A2F10"/>
    <w:rsid w:val="000A2F96"/>
    <w:rsid w:val="000A3185"/>
    <w:rsid w:val="000A31A6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851"/>
    <w:rsid w:val="000C0C64"/>
    <w:rsid w:val="000C10F6"/>
    <w:rsid w:val="000C3223"/>
    <w:rsid w:val="000C3784"/>
    <w:rsid w:val="000C3852"/>
    <w:rsid w:val="000C3CCA"/>
    <w:rsid w:val="000C43BE"/>
    <w:rsid w:val="000C4415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0990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B1"/>
    <w:rsid w:val="000F1AF9"/>
    <w:rsid w:val="000F22F0"/>
    <w:rsid w:val="000F2D19"/>
    <w:rsid w:val="000F3607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879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6C1D"/>
    <w:rsid w:val="001172F5"/>
    <w:rsid w:val="0011752F"/>
    <w:rsid w:val="00117C1E"/>
    <w:rsid w:val="00120B63"/>
    <w:rsid w:val="00120D97"/>
    <w:rsid w:val="0012103E"/>
    <w:rsid w:val="001213CF"/>
    <w:rsid w:val="00121BBF"/>
    <w:rsid w:val="00122658"/>
    <w:rsid w:val="00122922"/>
    <w:rsid w:val="00122EC9"/>
    <w:rsid w:val="00122EFB"/>
    <w:rsid w:val="0012317A"/>
    <w:rsid w:val="0012363E"/>
    <w:rsid w:val="0012542A"/>
    <w:rsid w:val="001259CA"/>
    <w:rsid w:val="00126985"/>
    <w:rsid w:val="00126FE0"/>
    <w:rsid w:val="00127131"/>
    <w:rsid w:val="001272DD"/>
    <w:rsid w:val="001274BD"/>
    <w:rsid w:val="00127737"/>
    <w:rsid w:val="00127A3A"/>
    <w:rsid w:val="00127C1E"/>
    <w:rsid w:val="00127E1A"/>
    <w:rsid w:val="00127E69"/>
    <w:rsid w:val="00127FB0"/>
    <w:rsid w:val="001306DF"/>
    <w:rsid w:val="0013141F"/>
    <w:rsid w:val="00132B21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8A3"/>
    <w:rsid w:val="00135924"/>
    <w:rsid w:val="00135FFC"/>
    <w:rsid w:val="00136248"/>
    <w:rsid w:val="001367C0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56"/>
    <w:rsid w:val="00145CB9"/>
    <w:rsid w:val="0014697E"/>
    <w:rsid w:val="00146E16"/>
    <w:rsid w:val="001475C1"/>
    <w:rsid w:val="001476A6"/>
    <w:rsid w:val="001509B6"/>
    <w:rsid w:val="00150BE9"/>
    <w:rsid w:val="00150CE8"/>
    <w:rsid w:val="00150EAB"/>
    <w:rsid w:val="001512DE"/>
    <w:rsid w:val="001514EC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4E6"/>
    <w:rsid w:val="00164714"/>
    <w:rsid w:val="00164B4B"/>
    <w:rsid w:val="00165502"/>
    <w:rsid w:val="001655A6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1067"/>
    <w:rsid w:val="001717A1"/>
    <w:rsid w:val="00171ECA"/>
    <w:rsid w:val="00171F72"/>
    <w:rsid w:val="001728EE"/>
    <w:rsid w:val="001732EA"/>
    <w:rsid w:val="001742D7"/>
    <w:rsid w:val="001750BA"/>
    <w:rsid w:val="001756BF"/>
    <w:rsid w:val="001758F7"/>
    <w:rsid w:val="001760CA"/>
    <w:rsid w:val="00176726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2DE4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6C82"/>
    <w:rsid w:val="001A7145"/>
    <w:rsid w:val="001A73FE"/>
    <w:rsid w:val="001A7874"/>
    <w:rsid w:val="001A7AD1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B7F81"/>
    <w:rsid w:val="001C011B"/>
    <w:rsid w:val="001C0902"/>
    <w:rsid w:val="001C1BE4"/>
    <w:rsid w:val="001C2437"/>
    <w:rsid w:val="001C26E2"/>
    <w:rsid w:val="001C2D31"/>
    <w:rsid w:val="001C2DC0"/>
    <w:rsid w:val="001C2F6A"/>
    <w:rsid w:val="001C333F"/>
    <w:rsid w:val="001C347D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32D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348"/>
    <w:rsid w:val="001F3053"/>
    <w:rsid w:val="001F3C35"/>
    <w:rsid w:val="001F4525"/>
    <w:rsid w:val="001F46F5"/>
    <w:rsid w:val="001F531D"/>
    <w:rsid w:val="001F5964"/>
    <w:rsid w:val="001F5C44"/>
    <w:rsid w:val="001F6562"/>
    <w:rsid w:val="001F67C2"/>
    <w:rsid w:val="001F6CA2"/>
    <w:rsid w:val="001F7718"/>
    <w:rsid w:val="00200E6C"/>
    <w:rsid w:val="00201971"/>
    <w:rsid w:val="002024A6"/>
    <w:rsid w:val="0020283E"/>
    <w:rsid w:val="00202870"/>
    <w:rsid w:val="00202C92"/>
    <w:rsid w:val="00202E09"/>
    <w:rsid w:val="002031BC"/>
    <w:rsid w:val="00203206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28B"/>
    <w:rsid w:val="002174BC"/>
    <w:rsid w:val="00217536"/>
    <w:rsid w:val="002204D3"/>
    <w:rsid w:val="00220564"/>
    <w:rsid w:val="00220A86"/>
    <w:rsid w:val="00221584"/>
    <w:rsid w:val="00221BC6"/>
    <w:rsid w:val="00221FF0"/>
    <w:rsid w:val="002225E8"/>
    <w:rsid w:val="00222683"/>
    <w:rsid w:val="0022354D"/>
    <w:rsid w:val="00223797"/>
    <w:rsid w:val="00223974"/>
    <w:rsid w:val="00223ACD"/>
    <w:rsid w:val="00224B09"/>
    <w:rsid w:val="0022573C"/>
    <w:rsid w:val="00225882"/>
    <w:rsid w:val="00225B2C"/>
    <w:rsid w:val="00225FA6"/>
    <w:rsid w:val="00226B78"/>
    <w:rsid w:val="00226BFC"/>
    <w:rsid w:val="00226C84"/>
    <w:rsid w:val="00226D67"/>
    <w:rsid w:val="00226DB6"/>
    <w:rsid w:val="002278B8"/>
    <w:rsid w:val="00227D9E"/>
    <w:rsid w:val="002305D6"/>
    <w:rsid w:val="0023207F"/>
    <w:rsid w:val="00232654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167"/>
    <w:rsid w:val="00252827"/>
    <w:rsid w:val="00252A19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0D86"/>
    <w:rsid w:val="00261002"/>
    <w:rsid w:val="002622DC"/>
    <w:rsid w:val="00263244"/>
    <w:rsid w:val="00263F96"/>
    <w:rsid w:val="0026403F"/>
    <w:rsid w:val="0026481C"/>
    <w:rsid w:val="0026496A"/>
    <w:rsid w:val="002649BE"/>
    <w:rsid w:val="00264DB1"/>
    <w:rsid w:val="00264F3C"/>
    <w:rsid w:val="00264F8C"/>
    <w:rsid w:val="00266066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4C5A"/>
    <w:rsid w:val="00275489"/>
    <w:rsid w:val="00275565"/>
    <w:rsid w:val="002769F1"/>
    <w:rsid w:val="00276AD2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057"/>
    <w:rsid w:val="00292544"/>
    <w:rsid w:val="00292845"/>
    <w:rsid w:val="00293280"/>
    <w:rsid w:val="002933F3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0852"/>
    <w:rsid w:val="002A1789"/>
    <w:rsid w:val="002A1EBB"/>
    <w:rsid w:val="002A20FC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1468"/>
    <w:rsid w:val="002B2708"/>
    <w:rsid w:val="002B32C3"/>
    <w:rsid w:val="002B3E2C"/>
    <w:rsid w:val="002B453C"/>
    <w:rsid w:val="002B4AC9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A0E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BDA"/>
    <w:rsid w:val="002D2F11"/>
    <w:rsid w:val="002D33B7"/>
    <w:rsid w:val="002D37A9"/>
    <w:rsid w:val="002D4A64"/>
    <w:rsid w:val="002D4AC1"/>
    <w:rsid w:val="002D4C46"/>
    <w:rsid w:val="002D58A2"/>
    <w:rsid w:val="002D6C07"/>
    <w:rsid w:val="002D7040"/>
    <w:rsid w:val="002D728D"/>
    <w:rsid w:val="002D7727"/>
    <w:rsid w:val="002D784C"/>
    <w:rsid w:val="002D79BB"/>
    <w:rsid w:val="002E030A"/>
    <w:rsid w:val="002E0D03"/>
    <w:rsid w:val="002E0FE3"/>
    <w:rsid w:val="002E14DF"/>
    <w:rsid w:val="002E263F"/>
    <w:rsid w:val="002E2DA9"/>
    <w:rsid w:val="002E2FA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B89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4863"/>
    <w:rsid w:val="002F5F07"/>
    <w:rsid w:val="002F6786"/>
    <w:rsid w:val="002F6D96"/>
    <w:rsid w:val="002F74FD"/>
    <w:rsid w:val="002F7979"/>
    <w:rsid w:val="002F7984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47D4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CC3"/>
    <w:rsid w:val="00322D0E"/>
    <w:rsid w:val="003236D7"/>
    <w:rsid w:val="0032371E"/>
    <w:rsid w:val="0032373A"/>
    <w:rsid w:val="003238BB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303B1"/>
    <w:rsid w:val="0033052A"/>
    <w:rsid w:val="00330609"/>
    <w:rsid w:val="00330D78"/>
    <w:rsid w:val="00331159"/>
    <w:rsid w:val="00331294"/>
    <w:rsid w:val="00331D24"/>
    <w:rsid w:val="00331F64"/>
    <w:rsid w:val="00331FB6"/>
    <w:rsid w:val="0033236A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5703"/>
    <w:rsid w:val="00336374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2DB2"/>
    <w:rsid w:val="003531F0"/>
    <w:rsid w:val="0035330E"/>
    <w:rsid w:val="00354030"/>
    <w:rsid w:val="003541D7"/>
    <w:rsid w:val="003543BB"/>
    <w:rsid w:val="003546C7"/>
    <w:rsid w:val="0035541E"/>
    <w:rsid w:val="003568FB"/>
    <w:rsid w:val="00357A1D"/>
    <w:rsid w:val="00357A3B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4D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D41"/>
    <w:rsid w:val="003A0E97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5A5"/>
    <w:rsid w:val="003B1D35"/>
    <w:rsid w:val="003B204C"/>
    <w:rsid w:val="003B24DA"/>
    <w:rsid w:val="003B280B"/>
    <w:rsid w:val="003B2BBB"/>
    <w:rsid w:val="003B315A"/>
    <w:rsid w:val="003B33DA"/>
    <w:rsid w:val="003B3BEE"/>
    <w:rsid w:val="003B3E6E"/>
    <w:rsid w:val="003B42D7"/>
    <w:rsid w:val="003B4411"/>
    <w:rsid w:val="003B4843"/>
    <w:rsid w:val="003B4ABB"/>
    <w:rsid w:val="003B4FAD"/>
    <w:rsid w:val="003B54D6"/>
    <w:rsid w:val="003B55ED"/>
    <w:rsid w:val="003B57BC"/>
    <w:rsid w:val="003B580B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708"/>
    <w:rsid w:val="003C2860"/>
    <w:rsid w:val="003C2C1E"/>
    <w:rsid w:val="003C317C"/>
    <w:rsid w:val="003C379D"/>
    <w:rsid w:val="003C3DAA"/>
    <w:rsid w:val="003C3DAD"/>
    <w:rsid w:val="003C4597"/>
    <w:rsid w:val="003C4DB2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46E8"/>
    <w:rsid w:val="003D4B9F"/>
    <w:rsid w:val="003D4DDC"/>
    <w:rsid w:val="003D57B9"/>
    <w:rsid w:val="003D5F13"/>
    <w:rsid w:val="003D621A"/>
    <w:rsid w:val="003E15AE"/>
    <w:rsid w:val="003E19AB"/>
    <w:rsid w:val="003E1C33"/>
    <w:rsid w:val="003E22DE"/>
    <w:rsid w:val="003E2443"/>
    <w:rsid w:val="003E28B8"/>
    <w:rsid w:val="003E33C6"/>
    <w:rsid w:val="003E35F0"/>
    <w:rsid w:val="003E3D8A"/>
    <w:rsid w:val="003E3EF7"/>
    <w:rsid w:val="003E3F07"/>
    <w:rsid w:val="003E4975"/>
    <w:rsid w:val="003E4A53"/>
    <w:rsid w:val="003E4B00"/>
    <w:rsid w:val="003E4F02"/>
    <w:rsid w:val="003E53CD"/>
    <w:rsid w:val="003E5491"/>
    <w:rsid w:val="003E5B7F"/>
    <w:rsid w:val="003E6ED5"/>
    <w:rsid w:val="003E6F41"/>
    <w:rsid w:val="003E79C3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0952"/>
    <w:rsid w:val="00401292"/>
    <w:rsid w:val="0040174D"/>
    <w:rsid w:val="00401D00"/>
    <w:rsid w:val="00401F21"/>
    <w:rsid w:val="004024B6"/>
    <w:rsid w:val="00402942"/>
    <w:rsid w:val="00402F55"/>
    <w:rsid w:val="00403D83"/>
    <w:rsid w:val="00404403"/>
    <w:rsid w:val="00404AA5"/>
    <w:rsid w:val="00404D6D"/>
    <w:rsid w:val="00404F2D"/>
    <w:rsid w:val="004050E8"/>
    <w:rsid w:val="0040521F"/>
    <w:rsid w:val="0040587A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1D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9FA"/>
    <w:rsid w:val="00416D1E"/>
    <w:rsid w:val="00416FEC"/>
    <w:rsid w:val="00417B01"/>
    <w:rsid w:val="004205D6"/>
    <w:rsid w:val="0042117C"/>
    <w:rsid w:val="00421D26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7C1"/>
    <w:rsid w:val="00425E93"/>
    <w:rsid w:val="004260CC"/>
    <w:rsid w:val="004263AD"/>
    <w:rsid w:val="00426C22"/>
    <w:rsid w:val="00426E86"/>
    <w:rsid w:val="00427258"/>
    <w:rsid w:val="004278BB"/>
    <w:rsid w:val="004310AD"/>
    <w:rsid w:val="004316C8"/>
    <w:rsid w:val="00431B63"/>
    <w:rsid w:val="00432089"/>
    <w:rsid w:val="00432197"/>
    <w:rsid w:val="00432223"/>
    <w:rsid w:val="004335F2"/>
    <w:rsid w:val="0043418E"/>
    <w:rsid w:val="004342ED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6E6"/>
    <w:rsid w:val="00442CB3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B25"/>
    <w:rsid w:val="00447C94"/>
    <w:rsid w:val="00447D9E"/>
    <w:rsid w:val="00450885"/>
    <w:rsid w:val="00450D89"/>
    <w:rsid w:val="004510AE"/>
    <w:rsid w:val="0045156E"/>
    <w:rsid w:val="00451680"/>
    <w:rsid w:val="004516EA"/>
    <w:rsid w:val="00451C6C"/>
    <w:rsid w:val="004527A7"/>
    <w:rsid w:val="00452C0F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9F6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6785D"/>
    <w:rsid w:val="004700DF"/>
    <w:rsid w:val="004710E3"/>
    <w:rsid w:val="004710EC"/>
    <w:rsid w:val="00471438"/>
    <w:rsid w:val="0047144B"/>
    <w:rsid w:val="004718A8"/>
    <w:rsid w:val="0047258F"/>
    <w:rsid w:val="004727EA"/>
    <w:rsid w:val="00473667"/>
    <w:rsid w:val="0047385F"/>
    <w:rsid w:val="00474815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089"/>
    <w:rsid w:val="0048419A"/>
    <w:rsid w:val="004848D8"/>
    <w:rsid w:val="00484C11"/>
    <w:rsid w:val="00485327"/>
    <w:rsid w:val="00485370"/>
    <w:rsid w:val="00486082"/>
    <w:rsid w:val="004864FC"/>
    <w:rsid w:val="004865B3"/>
    <w:rsid w:val="00486DF5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269F"/>
    <w:rsid w:val="004A2B76"/>
    <w:rsid w:val="004A3411"/>
    <w:rsid w:val="004A3B35"/>
    <w:rsid w:val="004A3FCF"/>
    <w:rsid w:val="004A4098"/>
    <w:rsid w:val="004A441B"/>
    <w:rsid w:val="004A44F9"/>
    <w:rsid w:val="004A49C4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45A0"/>
    <w:rsid w:val="004C470C"/>
    <w:rsid w:val="004C594D"/>
    <w:rsid w:val="004C65B7"/>
    <w:rsid w:val="004C6662"/>
    <w:rsid w:val="004C669C"/>
    <w:rsid w:val="004C6B40"/>
    <w:rsid w:val="004C708C"/>
    <w:rsid w:val="004C7AC6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6E5"/>
    <w:rsid w:val="004D671D"/>
    <w:rsid w:val="004D6A2E"/>
    <w:rsid w:val="004D6D10"/>
    <w:rsid w:val="004D7313"/>
    <w:rsid w:val="004D7BE4"/>
    <w:rsid w:val="004E036A"/>
    <w:rsid w:val="004E0832"/>
    <w:rsid w:val="004E0AFC"/>
    <w:rsid w:val="004E0DD5"/>
    <w:rsid w:val="004E25F2"/>
    <w:rsid w:val="004E372E"/>
    <w:rsid w:val="004E37EA"/>
    <w:rsid w:val="004E38C7"/>
    <w:rsid w:val="004E3C76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2F6"/>
    <w:rsid w:val="004F2579"/>
    <w:rsid w:val="004F2615"/>
    <w:rsid w:val="004F303B"/>
    <w:rsid w:val="004F3C6F"/>
    <w:rsid w:val="004F4177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F3F"/>
    <w:rsid w:val="0050103D"/>
    <w:rsid w:val="00501CFB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CCB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344"/>
    <w:rsid w:val="00514624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32A9"/>
    <w:rsid w:val="0052389F"/>
    <w:rsid w:val="00523DC9"/>
    <w:rsid w:val="005241D6"/>
    <w:rsid w:val="005245A0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5E3C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18E9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CC2"/>
    <w:rsid w:val="00546F62"/>
    <w:rsid w:val="005507F0"/>
    <w:rsid w:val="00550FC1"/>
    <w:rsid w:val="00551051"/>
    <w:rsid w:val="005523A0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61F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4F98"/>
    <w:rsid w:val="00565778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2DF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872"/>
    <w:rsid w:val="0059088C"/>
    <w:rsid w:val="00590C3C"/>
    <w:rsid w:val="00590F94"/>
    <w:rsid w:val="00591017"/>
    <w:rsid w:val="0059114F"/>
    <w:rsid w:val="00592A94"/>
    <w:rsid w:val="00592C97"/>
    <w:rsid w:val="00592ED5"/>
    <w:rsid w:val="00593C7F"/>
    <w:rsid w:val="00594A29"/>
    <w:rsid w:val="00594AFA"/>
    <w:rsid w:val="00594EE2"/>
    <w:rsid w:val="005951F3"/>
    <w:rsid w:val="005956F6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055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C17"/>
    <w:rsid w:val="005B3CAC"/>
    <w:rsid w:val="005B4D32"/>
    <w:rsid w:val="005B4DAE"/>
    <w:rsid w:val="005B53AD"/>
    <w:rsid w:val="005B5409"/>
    <w:rsid w:val="005B64BC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895"/>
    <w:rsid w:val="005D0AF0"/>
    <w:rsid w:val="005D0E7C"/>
    <w:rsid w:val="005D11FF"/>
    <w:rsid w:val="005D1371"/>
    <w:rsid w:val="005D2041"/>
    <w:rsid w:val="005D3481"/>
    <w:rsid w:val="005D35B9"/>
    <w:rsid w:val="005D38E9"/>
    <w:rsid w:val="005D3985"/>
    <w:rsid w:val="005D3D1C"/>
    <w:rsid w:val="005D3E80"/>
    <w:rsid w:val="005D46F4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115F"/>
    <w:rsid w:val="005E175B"/>
    <w:rsid w:val="005E18B7"/>
    <w:rsid w:val="005E24D3"/>
    <w:rsid w:val="005E3375"/>
    <w:rsid w:val="005E36D4"/>
    <w:rsid w:val="005E4004"/>
    <w:rsid w:val="005E44DA"/>
    <w:rsid w:val="005E51AE"/>
    <w:rsid w:val="005E5736"/>
    <w:rsid w:val="005E58F8"/>
    <w:rsid w:val="005E5C4A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6BC2"/>
    <w:rsid w:val="005F6F82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FD6"/>
    <w:rsid w:val="006249BD"/>
    <w:rsid w:val="00624DEE"/>
    <w:rsid w:val="006263E5"/>
    <w:rsid w:val="00626483"/>
    <w:rsid w:val="00626823"/>
    <w:rsid w:val="0062745A"/>
    <w:rsid w:val="00627C87"/>
    <w:rsid w:val="00627F58"/>
    <w:rsid w:val="00630675"/>
    <w:rsid w:val="00630D96"/>
    <w:rsid w:val="00630DA9"/>
    <w:rsid w:val="00631158"/>
    <w:rsid w:val="00631222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6A1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3A8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58CC"/>
    <w:rsid w:val="006467B7"/>
    <w:rsid w:val="006474B1"/>
    <w:rsid w:val="00647D25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4621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640"/>
    <w:rsid w:val="00661AE4"/>
    <w:rsid w:val="00661BD1"/>
    <w:rsid w:val="006620BA"/>
    <w:rsid w:val="00662AEA"/>
    <w:rsid w:val="00662BE5"/>
    <w:rsid w:val="006648A7"/>
    <w:rsid w:val="00664E7E"/>
    <w:rsid w:val="00665AA9"/>
    <w:rsid w:val="00665B66"/>
    <w:rsid w:val="00665E5D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155"/>
    <w:rsid w:val="006804F9"/>
    <w:rsid w:val="00681227"/>
    <w:rsid w:val="006812F3"/>
    <w:rsid w:val="00681637"/>
    <w:rsid w:val="00681C92"/>
    <w:rsid w:val="00681DDB"/>
    <w:rsid w:val="0068211D"/>
    <w:rsid w:val="0068266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552"/>
    <w:rsid w:val="00691834"/>
    <w:rsid w:val="006919BB"/>
    <w:rsid w:val="00691A20"/>
    <w:rsid w:val="00691DA8"/>
    <w:rsid w:val="00691E9F"/>
    <w:rsid w:val="00691F1E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4ADD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22B"/>
    <w:rsid w:val="006B75D2"/>
    <w:rsid w:val="006B7A7F"/>
    <w:rsid w:val="006B7C81"/>
    <w:rsid w:val="006C13BA"/>
    <w:rsid w:val="006C1832"/>
    <w:rsid w:val="006C1A76"/>
    <w:rsid w:val="006C2227"/>
    <w:rsid w:val="006C2C05"/>
    <w:rsid w:val="006C2F17"/>
    <w:rsid w:val="006C30CC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3FE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6CF"/>
    <w:rsid w:val="006F2712"/>
    <w:rsid w:val="006F31B7"/>
    <w:rsid w:val="006F3236"/>
    <w:rsid w:val="006F33E8"/>
    <w:rsid w:val="006F3B03"/>
    <w:rsid w:val="006F4094"/>
    <w:rsid w:val="006F4691"/>
    <w:rsid w:val="006F4720"/>
    <w:rsid w:val="006F4813"/>
    <w:rsid w:val="006F4A3B"/>
    <w:rsid w:val="006F4BF8"/>
    <w:rsid w:val="006F5538"/>
    <w:rsid w:val="006F7983"/>
    <w:rsid w:val="0070029E"/>
    <w:rsid w:val="00700ACA"/>
    <w:rsid w:val="00700B2D"/>
    <w:rsid w:val="007013F6"/>
    <w:rsid w:val="007015DD"/>
    <w:rsid w:val="0070197A"/>
    <w:rsid w:val="00701A23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452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4F0"/>
    <w:rsid w:val="0071470C"/>
    <w:rsid w:val="00714BFE"/>
    <w:rsid w:val="007154D7"/>
    <w:rsid w:val="007157A7"/>
    <w:rsid w:val="0071583B"/>
    <w:rsid w:val="00715CF1"/>
    <w:rsid w:val="0071609C"/>
    <w:rsid w:val="007161DC"/>
    <w:rsid w:val="007164FC"/>
    <w:rsid w:val="00720489"/>
    <w:rsid w:val="00721027"/>
    <w:rsid w:val="00721115"/>
    <w:rsid w:val="00721329"/>
    <w:rsid w:val="00721584"/>
    <w:rsid w:val="007218C2"/>
    <w:rsid w:val="00721C86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6152"/>
    <w:rsid w:val="0072713D"/>
    <w:rsid w:val="0072721E"/>
    <w:rsid w:val="00727269"/>
    <w:rsid w:val="0072729F"/>
    <w:rsid w:val="0072747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C81"/>
    <w:rsid w:val="00740FF0"/>
    <w:rsid w:val="00741198"/>
    <w:rsid w:val="00741E9C"/>
    <w:rsid w:val="007426B3"/>
    <w:rsid w:val="00742F3B"/>
    <w:rsid w:val="0074401C"/>
    <w:rsid w:val="0074415A"/>
    <w:rsid w:val="00744937"/>
    <w:rsid w:val="00744DAB"/>
    <w:rsid w:val="00745021"/>
    <w:rsid w:val="00746066"/>
    <w:rsid w:val="007464A8"/>
    <w:rsid w:val="0074693A"/>
    <w:rsid w:val="007469AE"/>
    <w:rsid w:val="00746C06"/>
    <w:rsid w:val="00747526"/>
    <w:rsid w:val="00747AA2"/>
    <w:rsid w:val="0075031B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B3"/>
    <w:rsid w:val="007574C4"/>
    <w:rsid w:val="00757578"/>
    <w:rsid w:val="00757A7B"/>
    <w:rsid w:val="00757F4A"/>
    <w:rsid w:val="007600A7"/>
    <w:rsid w:val="00760EE5"/>
    <w:rsid w:val="0076201F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56C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2518"/>
    <w:rsid w:val="00793703"/>
    <w:rsid w:val="00793EA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68F"/>
    <w:rsid w:val="0079787F"/>
    <w:rsid w:val="00797DDC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409C"/>
    <w:rsid w:val="007B4250"/>
    <w:rsid w:val="007B4931"/>
    <w:rsid w:val="007B4C86"/>
    <w:rsid w:val="007B4CB9"/>
    <w:rsid w:val="007B54CC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1C97"/>
    <w:rsid w:val="007C239E"/>
    <w:rsid w:val="007C31A4"/>
    <w:rsid w:val="007C39DC"/>
    <w:rsid w:val="007C3BD0"/>
    <w:rsid w:val="007C519C"/>
    <w:rsid w:val="007C5594"/>
    <w:rsid w:val="007C57D3"/>
    <w:rsid w:val="007C5A76"/>
    <w:rsid w:val="007C5B52"/>
    <w:rsid w:val="007C5D3F"/>
    <w:rsid w:val="007C6031"/>
    <w:rsid w:val="007C6139"/>
    <w:rsid w:val="007C6527"/>
    <w:rsid w:val="007C6667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715"/>
    <w:rsid w:val="007E2A0F"/>
    <w:rsid w:val="007E3861"/>
    <w:rsid w:val="007E4221"/>
    <w:rsid w:val="007E44EF"/>
    <w:rsid w:val="007E47A7"/>
    <w:rsid w:val="007E4FF9"/>
    <w:rsid w:val="007E6696"/>
    <w:rsid w:val="007E6937"/>
    <w:rsid w:val="007F0121"/>
    <w:rsid w:val="007F06B5"/>
    <w:rsid w:val="007F1800"/>
    <w:rsid w:val="007F2735"/>
    <w:rsid w:val="007F3408"/>
    <w:rsid w:val="007F43BD"/>
    <w:rsid w:val="007F4484"/>
    <w:rsid w:val="007F463C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4BA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3D08"/>
    <w:rsid w:val="00814A3E"/>
    <w:rsid w:val="00815355"/>
    <w:rsid w:val="00816575"/>
    <w:rsid w:val="00816F8A"/>
    <w:rsid w:val="008170B6"/>
    <w:rsid w:val="008171E9"/>
    <w:rsid w:val="00817AE4"/>
    <w:rsid w:val="0082027B"/>
    <w:rsid w:val="00820F21"/>
    <w:rsid w:val="00820FE9"/>
    <w:rsid w:val="008210D4"/>
    <w:rsid w:val="0082115F"/>
    <w:rsid w:val="00821A55"/>
    <w:rsid w:val="00821D00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CA"/>
    <w:rsid w:val="008275FE"/>
    <w:rsid w:val="008278D4"/>
    <w:rsid w:val="00827D1A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9D3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4768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D36"/>
    <w:rsid w:val="008A757F"/>
    <w:rsid w:val="008A7A22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89B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359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F03"/>
    <w:rsid w:val="008F22A7"/>
    <w:rsid w:val="008F2434"/>
    <w:rsid w:val="008F257C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1C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083"/>
    <w:rsid w:val="0091264F"/>
    <w:rsid w:val="00912707"/>
    <w:rsid w:val="00912717"/>
    <w:rsid w:val="00912B2C"/>
    <w:rsid w:val="00913461"/>
    <w:rsid w:val="009138B9"/>
    <w:rsid w:val="00913C65"/>
    <w:rsid w:val="0091499A"/>
    <w:rsid w:val="009160F0"/>
    <w:rsid w:val="009166C4"/>
    <w:rsid w:val="00916C01"/>
    <w:rsid w:val="00916E15"/>
    <w:rsid w:val="00916E69"/>
    <w:rsid w:val="009172AA"/>
    <w:rsid w:val="00917DCC"/>
    <w:rsid w:val="0092184E"/>
    <w:rsid w:val="00921D96"/>
    <w:rsid w:val="00922701"/>
    <w:rsid w:val="009238B5"/>
    <w:rsid w:val="00923C06"/>
    <w:rsid w:val="00923C9B"/>
    <w:rsid w:val="00923D55"/>
    <w:rsid w:val="009242D7"/>
    <w:rsid w:val="00925249"/>
    <w:rsid w:val="009252E2"/>
    <w:rsid w:val="00925894"/>
    <w:rsid w:val="00926331"/>
    <w:rsid w:val="00926915"/>
    <w:rsid w:val="00927870"/>
    <w:rsid w:val="009314B0"/>
    <w:rsid w:val="00931BFA"/>
    <w:rsid w:val="00931ECB"/>
    <w:rsid w:val="009326A6"/>
    <w:rsid w:val="009329BF"/>
    <w:rsid w:val="00932D4F"/>
    <w:rsid w:val="00932E44"/>
    <w:rsid w:val="00932ED2"/>
    <w:rsid w:val="0093391B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49D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267"/>
    <w:rsid w:val="0095179C"/>
    <w:rsid w:val="009519C9"/>
    <w:rsid w:val="0095279A"/>
    <w:rsid w:val="00952AC3"/>
    <w:rsid w:val="00952AE8"/>
    <w:rsid w:val="00952BBE"/>
    <w:rsid w:val="00952EE1"/>
    <w:rsid w:val="00953442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287E"/>
    <w:rsid w:val="00963023"/>
    <w:rsid w:val="00963E4D"/>
    <w:rsid w:val="00963ECE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17B4"/>
    <w:rsid w:val="0097277B"/>
    <w:rsid w:val="009729CF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87D8F"/>
    <w:rsid w:val="009906F2"/>
    <w:rsid w:val="00990EE0"/>
    <w:rsid w:val="00990EFE"/>
    <w:rsid w:val="00990F29"/>
    <w:rsid w:val="00990FA1"/>
    <w:rsid w:val="009911A7"/>
    <w:rsid w:val="009915D9"/>
    <w:rsid w:val="009918F2"/>
    <w:rsid w:val="00991E6B"/>
    <w:rsid w:val="0099213D"/>
    <w:rsid w:val="009925D0"/>
    <w:rsid w:val="00992AD4"/>
    <w:rsid w:val="00992D49"/>
    <w:rsid w:val="00992E38"/>
    <w:rsid w:val="0099406F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72F"/>
    <w:rsid w:val="009A09E1"/>
    <w:rsid w:val="009A0F53"/>
    <w:rsid w:val="009A1630"/>
    <w:rsid w:val="009A17A5"/>
    <w:rsid w:val="009A1883"/>
    <w:rsid w:val="009A1CD6"/>
    <w:rsid w:val="009A280E"/>
    <w:rsid w:val="009A2C0F"/>
    <w:rsid w:val="009A2FA9"/>
    <w:rsid w:val="009A30B4"/>
    <w:rsid w:val="009A35B4"/>
    <w:rsid w:val="009A3A20"/>
    <w:rsid w:val="009A3AD1"/>
    <w:rsid w:val="009A4617"/>
    <w:rsid w:val="009A47F1"/>
    <w:rsid w:val="009A4D00"/>
    <w:rsid w:val="009A5A26"/>
    <w:rsid w:val="009A5C0F"/>
    <w:rsid w:val="009A6346"/>
    <w:rsid w:val="009A74DB"/>
    <w:rsid w:val="009A7979"/>
    <w:rsid w:val="009A7D6D"/>
    <w:rsid w:val="009B026C"/>
    <w:rsid w:val="009B0495"/>
    <w:rsid w:val="009B069D"/>
    <w:rsid w:val="009B0D0C"/>
    <w:rsid w:val="009B15BE"/>
    <w:rsid w:val="009B1EEE"/>
    <w:rsid w:val="009B235E"/>
    <w:rsid w:val="009B2459"/>
    <w:rsid w:val="009B3588"/>
    <w:rsid w:val="009B372A"/>
    <w:rsid w:val="009B3A8B"/>
    <w:rsid w:val="009B3D29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3345"/>
    <w:rsid w:val="009D33C5"/>
    <w:rsid w:val="009D3B4D"/>
    <w:rsid w:val="009D49F1"/>
    <w:rsid w:val="009D4B16"/>
    <w:rsid w:val="009D510C"/>
    <w:rsid w:val="009D71CA"/>
    <w:rsid w:val="009D71F8"/>
    <w:rsid w:val="009D7486"/>
    <w:rsid w:val="009D78D3"/>
    <w:rsid w:val="009D7F84"/>
    <w:rsid w:val="009E14FC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A20"/>
    <w:rsid w:val="009F5E54"/>
    <w:rsid w:val="009F61A6"/>
    <w:rsid w:val="009F6592"/>
    <w:rsid w:val="009F6BC1"/>
    <w:rsid w:val="009F70BF"/>
    <w:rsid w:val="009F7A5D"/>
    <w:rsid w:val="00A0082F"/>
    <w:rsid w:val="00A00C57"/>
    <w:rsid w:val="00A01554"/>
    <w:rsid w:val="00A0162A"/>
    <w:rsid w:val="00A017AA"/>
    <w:rsid w:val="00A01993"/>
    <w:rsid w:val="00A01E82"/>
    <w:rsid w:val="00A02D0E"/>
    <w:rsid w:val="00A03C10"/>
    <w:rsid w:val="00A03C46"/>
    <w:rsid w:val="00A03E7D"/>
    <w:rsid w:val="00A03F8A"/>
    <w:rsid w:val="00A042D9"/>
    <w:rsid w:val="00A045E6"/>
    <w:rsid w:val="00A04649"/>
    <w:rsid w:val="00A05787"/>
    <w:rsid w:val="00A0592B"/>
    <w:rsid w:val="00A06167"/>
    <w:rsid w:val="00A06243"/>
    <w:rsid w:val="00A06C24"/>
    <w:rsid w:val="00A1039C"/>
    <w:rsid w:val="00A10516"/>
    <w:rsid w:val="00A1092B"/>
    <w:rsid w:val="00A11C97"/>
    <w:rsid w:val="00A1252A"/>
    <w:rsid w:val="00A12694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7BE2"/>
    <w:rsid w:val="00A27EDC"/>
    <w:rsid w:val="00A301DD"/>
    <w:rsid w:val="00A30405"/>
    <w:rsid w:val="00A30DE6"/>
    <w:rsid w:val="00A31852"/>
    <w:rsid w:val="00A31CC0"/>
    <w:rsid w:val="00A31D47"/>
    <w:rsid w:val="00A321D9"/>
    <w:rsid w:val="00A3229F"/>
    <w:rsid w:val="00A322A2"/>
    <w:rsid w:val="00A324D1"/>
    <w:rsid w:val="00A32B05"/>
    <w:rsid w:val="00A32BEC"/>
    <w:rsid w:val="00A32ED9"/>
    <w:rsid w:val="00A334B0"/>
    <w:rsid w:val="00A336B2"/>
    <w:rsid w:val="00A33B8F"/>
    <w:rsid w:val="00A34034"/>
    <w:rsid w:val="00A354A9"/>
    <w:rsid w:val="00A357B4"/>
    <w:rsid w:val="00A361B1"/>
    <w:rsid w:val="00A3654F"/>
    <w:rsid w:val="00A369DA"/>
    <w:rsid w:val="00A37092"/>
    <w:rsid w:val="00A378F6"/>
    <w:rsid w:val="00A37DCC"/>
    <w:rsid w:val="00A4046D"/>
    <w:rsid w:val="00A406F4"/>
    <w:rsid w:val="00A40D34"/>
    <w:rsid w:val="00A4137C"/>
    <w:rsid w:val="00A41A0E"/>
    <w:rsid w:val="00A423F9"/>
    <w:rsid w:val="00A42F08"/>
    <w:rsid w:val="00A42F73"/>
    <w:rsid w:val="00A437B4"/>
    <w:rsid w:val="00A43E47"/>
    <w:rsid w:val="00A4405B"/>
    <w:rsid w:val="00A440A4"/>
    <w:rsid w:val="00A4481F"/>
    <w:rsid w:val="00A45863"/>
    <w:rsid w:val="00A45CC3"/>
    <w:rsid w:val="00A4796E"/>
    <w:rsid w:val="00A5065E"/>
    <w:rsid w:val="00A50DB9"/>
    <w:rsid w:val="00A52949"/>
    <w:rsid w:val="00A52C0C"/>
    <w:rsid w:val="00A52ED2"/>
    <w:rsid w:val="00A52F24"/>
    <w:rsid w:val="00A52FC5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11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CD7"/>
    <w:rsid w:val="00A70D30"/>
    <w:rsid w:val="00A70D6D"/>
    <w:rsid w:val="00A710EC"/>
    <w:rsid w:val="00A7114F"/>
    <w:rsid w:val="00A71A49"/>
    <w:rsid w:val="00A71AD3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FBB"/>
    <w:rsid w:val="00A91A81"/>
    <w:rsid w:val="00A9299E"/>
    <w:rsid w:val="00A92AD5"/>
    <w:rsid w:val="00A931AE"/>
    <w:rsid w:val="00A9428D"/>
    <w:rsid w:val="00A94C37"/>
    <w:rsid w:val="00A94D16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F15"/>
    <w:rsid w:val="00AA5033"/>
    <w:rsid w:val="00AA5AB0"/>
    <w:rsid w:val="00AA6E91"/>
    <w:rsid w:val="00AA7262"/>
    <w:rsid w:val="00AB004D"/>
    <w:rsid w:val="00AB10F6"/>
    <w:rsid w:val="00AB10F8"/>
    <w:rsid w:val="00AB149C"/>
    <w:rsid w:val="00AB1745"/>
    <w:rsid w:val="00AB1AEA"/>
    <w:rsid w:val="00AB2CF6"/>
    <w:rsid w:val="00AB3288"/>
    <w:rsid w:val="00AB3353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CE5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79"/>
    <w:rsid w:val="00AD0239"/>
    <w:rsid w:val="00AD03CC"/>
    <w:rsid w:val="00AD0446"/>
    <w:rsid w:val="00AD0B1C"/>
    <w:rsid w:val="00AD0BD3"/>
    <w:rsid w:val="00AD1774"/>
    <w:rsid w:val="00AD198B"/>
    <w:rsid w:val="00AD22D6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A17"/>
    <w:rsid w:val="00AF12DA"/>
    <w:rsid w:val="00AF138A"/>
    <w:rsid w:val="00AF1959"/>
    <w:rsid w:val="00AF1CC1"/>
    <w:rsid w:val="00AF243C"/>
    <w:rsid w:val="00AF28DB"/>
    <w:rsid w:val="00AF302D"/>
    <w:rsid w:val="00AF47DD"/>
    <w:rsid w:val="00AF50F3"/>
    <w:rsid w:val="00AF5295"/>
    <w:rsid w:val="00AF55BA"/>
    <w:rsid w:val="00AF622C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4990"/>
    <w:rsid w:val="00B0546A"/>
    <w:rsid w:val="00B0575E"/>
    <w:rsid w:val="00B05891"/>
    <w:rsid w:val="00B05C0F"/>
    <w:rsid w:val="00B061FB"/>
    <w:rsid w:val="00B063BB"/>
    <w:rsid w:val="00B0662D"/>
    <w:rsid w:val="00B06863"/>
    <w:rsid w:val="00B069EA"/>
    <w:rsid w:val="00B06E37"/>
    <w:rsid w:val="00B075E1"/>
    <w:rsid w:val="00B07AF7"/>
    <w:rsid w:val="00B07B88"/>
    <w:rsid w:val="00B07C4F"/>
    <w:rsid w:val="00B103DA"/>
    <w:rsid w:val="00B10588"/>
    <w:rsid w:val="00B12550"/>
    <w:rsid w:val="00B12554"/>
    <w:rsid w:val="00B12DFB"/>
    <w:rsid w:val="00B143EA"/>
    <w:rsid w:val="00B15CE7"/>
    <w:rsid w:val="00B16370"/>
    <w:rsid w:val="00B16422"/>
    <w:rsid w:val="00B1670F"/>
    <w:rsid w:val="00B16CAA"/>
    <w:rsid w:val="00B16DD7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5FD5"/>
    <w:rsid w:val="00B262C8"/>
    <w:rsid w:val="00B263BD"/>
    <w:rsid w:val="00B267F5"/>
    <w:rsid w:val="00B27360"/>
    <w:rsid w:val="00B27A45"/>
    <w:rsid w:val="00B27D82"/>
    <w:rsid w:val="00B27F95"/>
    <w:rsid w:val="00B306C4"/>
    <w:rsid w:val="00B32139"/>
    <w:rsid w:val="00B32558"/>
    <w:rsid w:val="00B32FEE"/>
    <w:rsid w:val="00B3378D"/>
    <w:rsid w:val="00B33795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357D"/>
    <w:rsid w:val="00B63994"/>
    <w:rsid w:val="00B65978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6FED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5D71"/>
    <w:rsid w:val="00B86C5E"/>
    <w:rsid w:val="00B87701"/>
    <w:rsid w:val="00B87A02"/>
    <w:rsid w:val="00B87B0A"/>
    <w:rsid w:val="00B904FE"/>
    <w:rsid w:val="00B90934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AFF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251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660"/>
    <w:rsid w:val="00C317E8"/>
    <w:rsid w:val="00C318CF"/>
    <w:rsid w:val="00C31973"/>
    <w:rsid w:val="00C329E0"/>
    <w:rsid w:val="00C343AA"/>
    <w:rsid w:val="00C346BA"/>
    <w:rsid w:val="00C34705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EC5"/>
    <w:rsid w:val="00C42FF1"/>
    <w:rsid w:val="00C435C2"/>
    <w:rsid w:val="00C4384E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174"/>
    <w:rsid w:val="00C52D87"/>
    <w:rsid w:val="00C5325B"/>
    <w:rsid w:val="00C53EA4"/>
    <w:rsid w:val="00C53FF9"/>
    <w:rsid w:val="00C5529B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E2"/>
    <w:rsid w:val="00C65B02"/>
    <w:rsid w:val="00C664E3"/>
    <w:rsid w:val="00C669F3"/>
    <w:rsid w:val="00C66C8E"/>
    <w:rsid w:val="00C66D51"/>
    <w:rsid w:val="00C670C9"/>
    <w:rsid w:val="00C677F4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1388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FF"/>
    <w:rsid w:val="00CA048A"/>
    <w:rsid w:val="00CA05C8"/>
    <w:rsid w:val="00CA066A"/>
    <w:rsid w:val="00CA0B98"/>
    <w:rsid w:val="00CA1D21"/>
    <w:rsid w:val="00CA1F74"/>
    <w:rsid w:val="00CA2A58"/>
    <w:rsid w:val="00CA2E3B"/>
    <w:rsid w:val="00CA33D7"/>
    <w:rsid w:val="00CA371D"/>
    <w:rsid w:val="00CA3D19"/>
    <w:rsid w:val="00CA3D34"/>
    <w:rsid w:val="00CA502A"/>
    <w:rsid w:val="00CA5332"/>
    <w:rsid w:val="00CA56C2"/>
    <w:rsid w:val="00CA59EF"/>
    <w:rsid w:val="00CA634C"/>
    <w:rsid w:val="00CA64D2"/>
    <w:rsid w:val="00CA6C77"/>
    <w:rsid w:val="00CA7024"/>
    <w:rsid w:val="00CA7E64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6FF5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43A"/>
    <w:rsid w:val="00CF1721"/>
    <w:rsid w:val="00CF18E5"/>
    <w:rsid w:val="00CF18F1"/>
    <w:rsid w:val="00CF2386"/>
    <w:rsid w:val="00CF25D0"/>
    <w:rsid w:val="00CF2D5A"/>
    <w:rsid w:val="00CF2D6F"/>
    <w:rsid w:val="00CF33EC"/>
    <w:rsid w:val="00CF38C2"/>
    <w:rsid w:val="00CF3D47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19B8"/>
    <w:rsid w:val="00D02239"/>
    <w:rsid w:val="00D02AF5"/>
    <w:rsid w:val="00D02E1D"/>
    <w:rsid w:val="00D02F44"/>
    <w:rsid w:val="00D02FA4"/>
    <w:rsid w:val="00D03309"/>
    <w:rsid w:val="00D034CC"/>
    <w:rsid w:val="00D03DA2"/>
    <w:rsid w:val="00D045C5"/>
    <w:rsid w:val="00D0465B"/>
    <w:rsid w:val="00D05019"/>
    <w:rsid w:val="00D0536A"/>
    <w:rsid w:val="00D05688"/>
    <w:rsid w:val="00D05FA1"/>
    <w:rsid w:val="00D064C5"/>
    <w:rsid w:val="00D064D0"/>
    <w:rsid w:val="00D0751C"/>
    <w:rsid w:val="00D07971"/>
    <w:rsid w:val="00D10818"/>
    <w:rsid w:val="00D11164"/>
    <w:rsid w:val="00D1180C"/>
    <w:rsid w:val="00D11996"/>
    <w:rsid w:val="00D126DF"/>
    <w:rsid w:val="00D1292F"/>
    <w:rsid w:val="00D14120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3D6"/>
    <w:rsid w:val="00D24D58"/>
    <w:rsid w:val="00D24E38"/>
    <w:rsid w:val="00D25557"/>
    <w:rsid w:val="00D256A5"/>
    <w:rsid w:val="00D258F6"/>
    <w:rsid w:val="00D25EE7"/>
    <w:rsid w:val="00D25F0B"/>
    <w:rsid w:val="00D26068"/>
    <w:rsid w:val="00D2621D"/>
    <w:rsid w:val="00D2696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4499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246D"/>
    <w:rsid w:val="00D42D0A"/>
    <w:rsid w:val="00D42D57"/>
    <w:rsid w:val="00D42E6A"/>
    <w:rsid w:val="00D431BA"/>
    <w:rsid w:val="00D43998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0C85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33C7"/>
    <w:rsid w:val="00D63768"/>
    <w:rsid w:val="00D64987"/>
    <w:rsid w:val="00D64B67"/>
    <w:rsid w:val="00D64ED4"/>
    <w:rsid w:val="00D65052"/>
    <w:rsid w:val="00D651C7"/>
    <w:rsid w:val="00D652FD"/>
    <w:rsid w:val="00D65553"/>
    <w:rsid w:val="00D655D9"/>
    <w:rsid w:val="00D66ED8"/>
    <w:rsid w:val="00D672C4"/>
    <w:rsid w:val="00D6784D"/>
    <w:rsid w:val="00D679E0"/>
    <w:rsid w:val="00D70099"/>
    <w:rsid w:val="00D70209"/>
    <w:rsid w:val="00D715A0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82F"/>
    <w:rsid w:val="00D82C32"/>
    <w:rsid w:val="00D82C6E"/>
    <w:rsid w:val="00D834C3"/>
    <w:rsid w:val="00D838F1"/>
    <w:rsid w:val="00D83A55"/>
    <w:rsid w:val="00D83CB2"/>
    <w:rsid w:val="00D87550"/>
    <w:rsid w:val="00D875E5"/>
    <w:rsid w:val="00D901B1"/>
    <w:rsid w:val="00D907BE"/>
    <w:rsid w:val="00D917C8"/>
    <w:rsid w:val="00D917ED"/>
    <w:rsid w:val="00D92502"/>
    <w:rsid w:val="00D93A97"/>
    <w:rsid w:val="00D93D5C"/>
    <w:rsid w:val="00D9410A"/>
    <w:rsid w:val="00D944AE"/>
    <w:rsid w:val="00D95191"/>
    <w:rsid w:val="00D96462"/>
    <w:rsid w:val="00D97A2C"/>
    <w:rsid w:val="00D97A82"/>
    <w:rsid w:val="00D97CAE"/>
    <w:rsid w:val="00DA0510"/>
    <w:rsid w:val="00DA0C4E"/>
    <w:rsid w:val="00DA109E"/>
    <w:rsid w:val="00DA1293"/>
    <w:rsid w:val="00DA1733"/>
    <w:rsid w:val="00DA25A0"/>
    <w:rsid w:val="00DA2C9F"/>
    <w:rsid w:val="00DA300C"/>
    <w:rsid w:val="00DA33CA"/>
    <w:rsid w:val="00DA3778"/>
    <w:rsid w:val="00DA3A0E"/>
    <w:rsid w:val="00DA3B40"/>
    <w:rsid w:val="00DA43B2"/>
    <w:rsid w:val="00DA4534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188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F20"/>
    <w:rsid w:val="00DB6131"/>
    <w:rsid w:val="00DB6875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C7167"/>
    <w:rsid w:val="00DD0A01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584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E004D2"/>
    <w:rsid w:val="00E005FD"/>
    <w:rsid w:val="00E00618"/>
    <w:rsid w:val="00E01779"/>
    <w:rsid w:val="00E01AAB"/>
    <w:rsid w:val="00E01AFE"/>
    <w:rsid w:val="00E01DFD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351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7066"/>
    <w:rsid w:val="00E3745D"/>
    <w:rsid w:val="00E37843"/>
    <w:rsid w:val="00E3787C"/>
    <w:rsid w:val="00E37E1F"/>
    <w:rsid w:val="00E40507"/>
    <w:rsid w:val="00E41481"/>
    <w:rsid w:val="00E41A33"/>
    <w:rsid w:val="00E41B4A"/>
    <w:rsid w:val="00E41EDA"/>
    <w:rsid w:val="00E41F80"/>
    <w:rsid w:val="00E42F88"/>
    <w:rsid w:val="00E43165"/>
    <w:rsid w:val="00E433A9"/>
    <w:rsid w:val="00E43D26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2BF2"/>
    <w:rsid w:val="00E538CF"/>
    <w:rsid w:val="00E53B86"/>
    <w:rsid w:val="00E54459"/>
    <w:rsid w:val="00E54688"/>
    <w:rsid w:val="00E546C8"/>
    <w:rsid w:val="00E54976"/>
    <w:rsid w:val="00E5539D"/>
    <w:rsid w:val="00E55899"/>
    <w:rsid w:val="00E56302"/>
    <w:rsid w:val="00E56CA0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3C6E"/>
    <w:rsid w:val="00E6497A"/>
    <w:rsid w:val="00E64BA5"/>
    <w:rsid w:val="00E6555E"/>
    <w:rsid w:val="00E6568C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327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2E8F"/>
    <w:rsid w:val="00E834D4"/>
    <w:rsid w:val="00E83AF9"/>
    <w:rsid w:val="00E83BD7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0BE6"/>
    <w:rsid w:val="00E91E02"/>
    <w:rsid w:val="00E9280E"/>
    <w:rsid w:val="00E92898"/>
    <w:rsid w:val="00E928B6"/>
    <w:rsid w:val="00E92C5D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CEC"/>
    <w:rsid w:val="00EA112B"/>
    <w:rsid w:val="00EA1453"/>
    <w:rsid w:val="00EA1873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42E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3DF"/>
    <w:rsid w:val="00ED6548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1A14"/>
    <w:rsid w:val="00EF2093"/>
    <w:rsid w:val="00EF372C"/>
    <w:rsid w:val="00EF40AC"/>
    <w:rsid w:val="00EF4543"/>
    <w:rsid w:val="00EF4D34"/>
    <w:rsid w:val="00EF50BD"/>
    <w:rsid w:val="00EF5537"/>
    <w:rsid w:val="00EF5CDE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5BAD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21D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1135"/>
    <w:rsid w:val="00F323DE"/>
    <w:rsid w:val="00F32836"/>
    <w:rsid w:val="00F32B9A"/>
    <w:rsid w:val="00F32BE5"/>
    <w:rsid w:val="00F33052"/>
    <w:rsid w:val="00F3308C"/>
    <w:rsid w:val="00F335E7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BB5"/>
    <w:rsid w:val="00F37C5E"/>
    <w:rsid w:val="00F37FDC"/>
    <w:rsid w:val="00F40421"/>
    <w:rsid w:val="00F40495"/>
    <w:rsid w:val="00F40B0D"/>
    <w:rsid w:val="00F40C13"/>
    <w:rsid w:val="00F40CC6"/>
    <w:rsid w:val="00F4106A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CF7"/>
    <w:rsid w:val="00F47DBB"/>
    <w:rsid w:val="00F5039A"/>
    <w:rsid w:val="00F50777"/>
    <w:rsid w:val="00F507E1"/>
    <w:rsid w:val="00F50E29"/>
    <w:rsid w:val="00F5101A"/>
    <w:rsid w:val="00F511D7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569"/>
    <w:rsid w:val="00F60924"/>
    <w:rsid w:val="00F61EA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008"/>
    <w:rsid w:val="00F67A8C"/>
    <w:rsid w:val="00F67C76"/>
    <w:rsid w:val="00F70439"/>
    <w:rsid w:val="00F70E40"/>
    <w:rsid w:val="00F70EE3"/>
    <w:rsid w:val="00F71478"/>
    <w:rsid w:val="00F715D9"/>
    <w:rsid w:val="00F71BB2"/>
    <w:rsid w:val="00F72167"/>
    <w:rsid w:val="00F72232"/>
    <w:rsid w:val="00F722A5"/>
    <w:rsid w:val="00F72D68"/>
    <w:rsid w:val="00F7377D"/>
    <w:rsid w:val="00F738D7"/>
    <w:rsid w:val="00F74E66"/>
    <w:rsid w:val="00F75749"/>
    <w:rsid w:val="00F75A0E"/>
    <w:rsid w:val="00F766BF"/>
    <w:rsid w:val="00F76D50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289"/>
    <w:rsid w:val="00F9299E"/>
    <w:rsid w:val="00F929A1"/>
    <w:rsid w:val="00F94273"/>
    <w:rsid w:val="00F94B3D"/>
    <w:rsid w:val="00F95045"/>
    <w:rsid w:val="00F954D2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06D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1100"/>
    <w:rsid w:val="00FB175B"/>
    <w:rsid w:val="00FB18D1"/>
    <w:rsid w:val="00FB291D"/>
    <w:rsid w:val="00FB32FA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123"/>
    <w:rsid w:val="00FB7AE5"/>
    <w:rsid w:val="00FC02FE"/>
    <w:rsid w:val="00FC0548"/>
    <w:rsid w:val="00FC15B5"/>
    <w:rsid w:val="00FC16A1"/>
    <w:rsid w:val="00FC3223"/>
    <w:rsid w:val="00FC3E8D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4D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B7D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4E29"/>
    <w:rsid w:val="00FF544F"/>
    <w:rsid w:val="00FF57D4"/>
    <w:rsid w:val="00FF5D19"/>
    <w:rsid w:val="00FF5DB7"/>
    <w:rsid w:val="00FF5FDF"/>
    <w:rsid w:val="00FF6647"/>
    <w:rsid w:val="00FF6698"/>
    <w:rsid w:val="00FF6B35"/>
    <w:rsid w:val="00FF6E51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7ADB58-A392-4DC2-AE87-24AA1D56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E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70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0E40"/>
  </w:style>
  <w:style w:type="paragraph" w:styleId="a5">
    <w:name w:val="header"/>
    <w:basedOn w:val="a"/>
    <w:link w:val="Char"/>
    <w:uiPriority w:val="99"/>
    <w:unhideWhenUsed/>
    <w:rsid w:val="000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F687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F687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718A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718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28626451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A20FE-015F-4B0C-ABB8-294C5F26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4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杨延烁(19791544)</dc:creator>
  <cp:lastModifiedBy>杨延烁(19791544)</cp:lastModifiedBy>
  <cp:revision>134</cp:revision>
  <cp:lastPrinted>2024-02-23T07:07:00Z</cp:lastPrinted>
  <dcterms:created xsi:type="dcterms:W3CDTF">2018-09-25T03:35:00Z</dcterms:created>
  <dcterms:modified xsi:type="dcterms:W3CDTF">2025-02-20T07:11:00Z</dcterms:modified>
</cp:coreProperties>
</file>